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2E" w:rsidRPr="00E33754" w:rsidRDefault="00F31E2E" w:rsidP="00F31E2E">
      <w:pPr>
        <w:spacing w:after="0"/>
        <w:jc w:val="center"/>
        <w:rPr>
          <w:b/>
          <w:lang w:val="en-US"/>
        </w:rPr>
      </w:pPr>
      <w:r w:rsidRPr="00E33754">
        <w:rPr>
          <w:b/>
          <w:lang w:val="en-US"/>
        </w:rPr>
        <w:t xml:space="preserve">STRUCTURA </w:t>
      </w:r>
    </w:p>
    <w:p w:rsidR="00F31E2E" w:rsidRDefault="00F31E2E" w:rsidP="00F31E2E">
      <w:pPr>
        <w:spacing w:after="0"/>
        <w:jc w:val="center"/>
        <w:rPr>
          <w:b/>
          <w:lang w:val="en-US"/>
        </w:rPr>
      </w:pPr>
      <w:proofErr w:type="gramStart"/>
      <w:r w:rsidRPr="00E33754">
        <w:rPr>
          <w:b/>
          <w:lang w:val="en-US"/>
        </w:rPr>
        <w:t>raportului</w:t>
      </w:r>
      <w:proofErr w:type="gramEnd"/>
      <w:r w:rsidRPr="00E33754">
        <w:rPr>
          <w:b/>
          <w:lang w:val="en-US"/>
        </w:rPr>
        <w:t xml:space="preserve"> anual al instituțiilor de învățământ </w:t>
      </w:r>
      <w:r>
        <w:rPr>
          <w:b/>
          <w:lang w:val="en-US"/>
        </w:rPr>
        <w:t>primar, secundar general și auxiliar</w:t>
      </w:r>
    </w:p>
    <w:p w:rsidR="00F31E2E" w:rsidRPr="00E33754" w:rsidRDefault="00F31E2E" w:rsidP="00F31E2E">
      <w:pPr>
        <w:spacing w:after="0"/>
        <w:jc w:val="center"/>
        <w:rPr>
          <w:b/>
          <w:lang w:val="en-US"/>
        </w:rPr>
      </w:pPr>
      <w:r w:rsidRPr="00E33754">
        <w:rPr>
          <w:b/>
          <w:lang w:val="en-US"/>
        </w:rPr>
        <w:t xml:space="preserve"> </w:t>
      </w:r>
      <w:proofErr w:type="gramStart"/>
      <w:r w:rsidRPr="00E33754">
        <w:rPr>
          <w:b/>
          <w:lang w:val="en-US"/>
        </w:rPr>
        <w:t>pentru</w:t>
      </w:r>
      <w:proofErr w:type="gramEnd"/>
      <w:r w:rsidRPr="00E33754">
        <w:rPr>
          <w:b/>
          <w:lang w:val="en-US"/>
        </w:rPr>
        <w:t xml:space="preserve"> anul de  studii 2018-2019</w:t>
      </w:r>
    </w:p>
    <w:p w:rsidR="00F31E2E" w:rsidRDefault="00F31E2E" w:rsidP="00F31E2E">
      <w:pPr>
        <w:spacing w:after="0"/>
        <w:jc w:val="center"/>
        <w:rPr>
          <w:lang w:val="en-US"/>
        </w:rPr>
      </w:pPr>
      <w:r>
        <w:rPr>
          <w:lang w:val="en-US"/>
        </w:rPr>
        <w:t>Instituț</w:t>
      </w:r>
      <w:proofErr w:type="gramStart"/>
      <w:r>
        <w:rPr>
          <w:lang w:val="en-US"/>
        </w:rPr>
        <w:t>ia  IPG</w:t>
      </w:r>
      <w:proofErr w:type="gramEnd"/>
      <w:r>
        <w:rPr>
          <w:lang w:val="en-US"/>
        </w:rPr>
        <w:t xml:space="preserve">  “Ion Creangă “  s. Țînțăreni  ,  r-nul Anenii Noi</w:t>
      </w:r>
    </w:p>
    <w:p w:rsidR="00F31E2E" w:rsidRDefault="00F31E2E" w:rsidP="00F31E2E">
      <w:pPr>
        <w:spacing w:after="0"/>
        <w:jc w:val="center"/>
        <w:rPr>
          <w:lang w:val="en-US"/>
        </w:rPr>
      </w:pPr>
    </w:p>
    <w:p w:rsidR="00F31E2E" w:rsidRDefault="00F31E2E" w:rsidP="00F31E2E">
      <w:pPr>
        <w:pStyle w:val="a4"/>
        <w:numPr>
          <w:ilvl w:val="0"/>
          <w:numId w:val="1"/>
        </w:numPr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>1.Resurse umane în instituție /situația la 31.05.2019</w:t>
      </w:r>
    </w:p>
    <w:p w:rsidR="00F31E2E" w:rsidRPr="00E33754" w:rsidRDefault="00F31E2E" w:rsidP="00F31E2E">
      <w:pPr>
        <w:pStyle w:val="a4"/>
        <w:ind w:left="108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Elevi:</w:t>
      </w:r>
    </w:p>
    <w:tbl>
      <w:tblPr>
        <w:tblStyle w:val="a3"/>
        <w:tblW w:w="10740" w:type="dxa"/>
        <w:tblLayout w:type="fixed"/>
        <w:tblLook w:val="04A0"/>
      </w:tblPr>
      <w:tblGrid>
        <w:gridCol w:w="1378"/>
        <w:gridCol w:w="857"/>
        <w:gridCol w:w="992"/>
        <w:gridCol w:w="992"/>
        <w:gridCol w:w="851"/>
        <w:gridCol w:w="850"/>
        <w:gridCol w:w="1276"/>
        <w:gridCol w:w="567"/>
        <w:gridCol w:w="567"/>
        <w:gridCol w:w="567"/>
        <w:gridCol w:w="567"/>
        <w:gridCol w:w="1276"/>
      </w:tblGrid>
      <w:tr w:rsidR="00F31E2E" w:rsidRPr="007C14FD" w:rsidTr="00BC295A">
        <w:trPr>
          <w:trHeight w:val="588"/>
        </w:trPr>
        <w:tc>
          <w:tcPr>
            <w:tcW w:w="1378" w:type="dxa"/>
            <w:vMerge w:val="restart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Anul de studii</w:t>
            </w:r>
          </w:p>
        </w:tc>
        <w:tc>
          <w:tcPr>
            <w:tcW w:w="1849" w:type="dxa"/>
            <w:gridSpan w:val="2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Învățământ primar</w:t>
            </w:r>
          </w:p>
        </w:tc>
        <w:tc>
          <w:tcPr>
            <w:tcW w:w="992" w:type="dxa"/>
            <w:vMerge w:val="restart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Nr mediu de elevi în clasă</w:t>
            </w:r>
          </w:p>
        </w:tc>
        <w:tc>
          <w:tcPr>
            <w:tcW w:w="1701" w:type="dxa"/>
            <w:gridSpan w:val="2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Învățământ gimnazial</w:t>
            </w:r>
          </w:p>
        </w:tc>
        <w:tc>
          <w:tcPr>
            <w:tcW w:w="1276" w:type="dxa"/>
            <w:vMerge w:val="restart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Nr mediu de elevi în clasă</w:t>
            </w:r>
          </w:p>
        </w:tc>
        <w:tc>
          <w:tcPr>
            <w:tcW w:w="2268" w:type="dxa"/>
            <w:gridSpan w:val="4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Învățământ liceal</w:t>
            </w:r>
          </w:p>
        </w:tc>
        <w:tc>
          <w:tcPr>
            <w:tcW w:w="1276" w:type="dxa"/>
            <w:vMerge w:val="restart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Nr mediu de elevi în clasă</w:t>
            </w:r>
          </w:p>
        </w:tc>
      </w:tr>
      <w:tr w:rsidR="00F31E2E" w:rsidRPr="00E33754" w:rsidTr="00BC295A">
        <w:trPr>
          <w:trHeight w:val="303"/>
        </w:trPr>
        <w:tc>
          <w:tcPr>
            <w:tcW w:w="1378" w:type="dxa"/>
            <w:vMerge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 w:val="restart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Nr.</w:t>
            </w:r>
          </w:p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Clase</w:t>
            </w:r>
          </w:p>
        </w:tc>
        <w:tc>
          <w:tcPr>
            <w:tcW w:w="992" w:type="dxa"/>
            <w:vMerge w:val="restart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Nr.</w:t>
            </w:r>
          </w:p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elevi</w:t>
            </w:r>
          </w:p>
        </w:tc>
        <w:tc>
          <w:tcPr>
            <w:tcW w:w="992" w:type="dxa"/>
            <w:vMerge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Nr.</w:t>
            </w:r>
          </w:p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Clase</w:t>
            </w:r>
          </w:p>
        </w:tc>
        <w:tc>
          <w:tcPr>
            <w:tcW w:w="850" w:type="dxa"/>
            <w:vMerge w:val="restart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Nr.</w:t>
            </w:r>
          </w:p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elevi</w:t>
            </w:r>
          </w:p>
        </w:tc>
        <w:tc>
          <w:tcPr>
            <w:tcW w:w="1276" w:type="dxa"/>
            <w:vMerge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Nr.Clase</w:t>
            </w:r>
          </w:p>
        </w:tc>
        <w:tc>
          <w:tcPr>
            <w:tcW w:w="1134" w:type="dxa"/>
            <w:gridSpan w:val="2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Nr.elevi</w:t>
            </w:r>
          </w:p>
        </w:tc>
        <w:tc>
          <w:tcPr>
            <w:tcW w:w="1276" w:type="dxa"/>
            <w:vMerge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</w:p>
        </w:tc>
      </w:tr>
      <w:tr w:rsidR="00F31E2E" w:rsidRPr="00E33754" w:rsidTr="00BC295A">
        <w:trPr>
          <w:trHeight w:val="283"/>
        </w:trPr>
        <w:tc>
          <w:tcPr>
            <w:tcW w:w="1378" w:type="dxa"/>
            <w:vMerge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567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U</w:t>
            </w:r>
          </w:p>
        </w:tc>
        <w:tc>
          <w:tcPr>
            <w:tcW w:w="567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567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U</w:t>
            </w:r>
          </w:p>
        </w:tc>
        <w:tc>
          <w:tcPr>
            <w:tcW w:w="1276" w:type="dxa"/>
            <w:vMerge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</w:p>
        </w:tc>
      </w:tr>
      <w:tr w:rsidR="00F31E2E" w:rsidRPr="00E33754" w:rsidTr="00BC295A">
        <w:trPr>
          <w:trHeight w:val="588"/>
        </w:trPr>
        <w:tc>
          <w:tcPr>
            <w:tcW w:w="1378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2017-2018/ 31.05.2018</w:t>
            </w:r>
          </w:p>
        </w:tc>
        <w:tc>
          <w:tcPr>
            <w:tcW w:w="857" w:type="dxa"/>
          </w:tcPr>
          <w:p w:rsidR="007C14FD" w:rsidRDefault="007C14FD" w:rsidP="00BC29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</w:tcPr>
          <w:p w:rsidR="007C14FD" w:rsidRDefault="007C14FD" w:rsidP="00BC29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</w:t>
            </w:r>
          </w:p>
        </w:tc>
        <w:tc>
          <w:tcPr>
            <w:tcW w:w="992" w:type="dxa"/>
          </w:tcPr>
          <w:p w:rsidR="007C14FD" w:rsidRDefault="007C14FD" w:rsidP="00BC29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851" w:type="dxa"/>
          </w:tcPr>
          <w:p w:rsidR="007C14FD" w:rsidRDefault="007C14FD" w:rsidP="00BC29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</w:tcPr>
          <w:p w:rsidR="007C14FD" w:rsidRDefault="007C14FD" w:rsidP="00BC29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1276" w:type="dxa"/>
          </w:tcPr>
          <w:p w:rsidR="007C14FD" w:rsidRDefault="007C14FD" w:rsidP="00BC29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567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31E2E" w:rsidRPr="00E33754" w:rsidTr="00BC295A">
        <w:trPr>
          <w:trHeight w:val="588"/>
        </w:trPr>
        <w:tc>
          <w:tcPr>
            <w:tcW w:w="1378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2018-2019/</w:t>
            </w:r>
          </w:p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31.05.2019</w:t>
            </w:r>
          </w:p>
        </w:tc>
        <w:tc>
          <w:tcPr>
            <w:tcW w:w="857" w:type="dxa"/>
          </w:tcPr>
          <w:p w:rsidR="007C14FD" w:rsidRDefault="007C14FD" w:rsidP="007C14F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31E2E" w:rsidRPr="00E33754" w:rsidRDefault="00F31E2E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7C14FD" w:rsidRDefault="007C14FD" w:rsidP="007C14F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31E2E" w:rsidRPr="00E33754" w:rsidRDefault="00F31E2E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</w:t>
            </w:r>
          </w:p>
        </w:tc>
        <w:tc>
          <w:tcPr>
            <w:tcW w:w="992" w:type="dxa"/>
          </w:tcPr>
          <w:p w:rsidR="007C14FD" w:rsidRDefault="007C14FD" w:rsidP="007C14F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31E2E" w:rsidRPr="00E33754" w:rsidRDefault="00F31E2E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851" w:type="dxa"/>
          </w:tcPr>
          <w:p w:rsidR="007C14FD" w:rsidRDefault="007C14FD" w:rsidP="007C14F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31E2E" w:rsidRPr="00E33754" w:rsidRDefault="00F31E2E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</w:tcPr>
          <w:p w:rsidR="007C14FD" w:rsidRDefault="007C14FD" w:rsidP="007C14F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31E2E" w:rsidRPr="00E33754" w:rsidRDefault="00F31E2E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</w:t>
            </w:r>
          </w:p>
        </w:tc>
        <w:tc>
          <w:tcPr>
            <w:tcW w:w="1276" w:type="dxa"/>
          </w:tcPr>
          <w:p w:rsidR="007C14FD" w:rsidRDefault="007C14FD" w:rsidP="007C14F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31E2E" w:rsidRPr="00E33754" w:rsidRDefault="00F31E2E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567" w:type="dxa"/>
          </w:tcPr>
          <w:p w:rsidR="007C14FD" w:rsidRDefault="007C14FD" w:rsidP="007C14F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31E2E" w:rsidRPr="00E33754" w:rsidRDefault="00F31E2E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7C14FD" w:rsidRDefault="007C14FD" w:rsidP="007C14F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31E2E" w:rsidRPr="00E33754" w:rsidRDefault="00F31E2E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7C14FD" w:rsidRDefault="007C14FD" w:rsidP="007C14F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31E2E" w:rsidRPr="00E33754" w:rsidRDefault="00F31E2E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7C14FD" w:rsidRDefault="007C14FD" w:rsidP="007C14F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31E2E" w:rsidRPr="00E33754" w:rsidRDefault="00F31E2E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7C14FD" w:rsidRDefault="007C14FD" w:rsidP="007C14F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31E2E" w:rsidRPr="00E33754" w:rsidRDefault="00F31E2E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F31E2E" w:rsidRPr="00E33754" w:rsidRDefault="00F31E2E" w:rsidP="00F31E2E">
      <w:pPr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 xml:space="preserve">                 2.  Mișcarea efectivului de elevi pentru perioda de referință:</w:t>
      </w:r>
    </w:p>
    <w:tbl>
      <w:tblPr>
        <w:tblStyle w:val="a3"/>
        <w:tblW w:w="0" w:type="auto"/>
        <w:tblLayout w:type="fixed"/>
        <w:tblLook w:val="04A0"/>
      </w:tblPr>
      <w:tblGrid>
        <w:gridCol w:w="2518"/>
        <w:gridCol w:w="851"/>
        <w:gridCol w:w="425"/>
        <w:gridCol w:w="709"/>
        <w:gridCol w:w="425"/>
        <w:gridCol w:w="709"/>
        <w:gridCol w:w="567"/>
        <w:gridCol w:w="708"/>
        <w:gridCol w:w="426"/>
        <w:gridCol w:w="708"/>
        <w:gridCol w:w="426"/>
        <w:gridCol w:w="850"/>
        <w:gridCol w:w="709"/>
      </w:tblGrid>
      <w:tr w:rsidR="00F31E2E" w:rsidRPr="00E33754" w:rsidTr="00BC295A">
        <w:tc>
          <w:tcPr>
            <w:tcW w:w="2518" w:type="dxa"/>
            <w:vMerge w:val="restart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Anul de studii</w:t>
            </w:r>
          </w:p>
        </w:tc>
        <w:tc>
          <w:tcPr>
            <w:tcW w:w="2410" w:type="dxa"/>
            <w:gridSpan w:val="4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Învățământ primar</w:t>
            </w:r>
          </w:p>
        </w:tc>
        <w:tc>
          <w:tcPr>
            <w:tcW w:w="2410" w:type="dxa"/>
            <w:gridSpan w:val="4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Învățământ gimnazial</w:t>
            </w:r>
          </w:p>
        </w:tc>
        <w:tc>
          <w:tcPr>
            <w:tcW w:w="2693" w:type="dxa"/>
            <w:gridSpan w:val="4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Învățământ liceal</w:t>
            </w:r>
          </w:p>
        </w:tc>
      </w:tr>
      <w:tr w:rsidR="00F31E2E" w:rsidRPr="00E33754" w:rsidTr="00BC295A">
        <w:trPr>
          <w:trHeight w:val="250"/>
        </w:trPr>
        <w:tc>
          <w:tcPr>
            <w:tcW w:w="2518" w:type="dxa"/>
            <w:vMerge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Veniți</w:t>
            </w:r>
          </w:p>
        </w:tc>
        <w:tc>
          <w:tcPr>
            <w:tcW w:w="1134" w:type="dxa"/>
            <w:gridSpan w:val="2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Plecați</w:t>
            </w:r>
          </w:p>
        </w:tc>
        <w:tc>
          <w:tcPr>
            <w:tcW w:w="1276" w:type="dxa"/>
            <w:gridSpan w:val="2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Veniți</w:t>
            </w:r>
          </w:p>
        </w:tc>
        <w:tc>
          <w:tcPr>
            <w:tcW w:w="1134" w:type="dxa"/>
            <w:gridSpan w:val="2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Plecați</w:t>
            </w:r>
          </w:p>
        </w:tc>
        <w:tc>
          <w:tcPr>
            <w:tcW w:w="1134" w:type="dxa"/>
            <w:gridSpan w:val="2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Veniți</w:t>
            </w:r>
          </w:p>
        </w:tc>
        <w:tc>
          <w:tcPr>
            <w:tcW w:w="1559" w:type="dxa"/>
            <w:gridSpan w:val="2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Plecați</w:t>
            </w:r>
          </w:p>
        </w:tc>
      </w:tr>
      <w:tr w:rsidR="00F31E2E" w:rsidRPr="00E33754" w:rsidTr="00BC295A">
        <w:trPr>
          <w:cantSplit/>
          <w:trHeight w:val="1916"/>
        </w:trPr>
        <w:tc>
          <w:tcPr>
            <w:tcW w:w="2518" w:type="dxa"/>
            <w:vMerge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extDirection w:val="btLr"/>
          </w:tcPr>
          <w:p w:rsidR="00F31E2E" w:rsidRPr="00E33754" w:rsidRDefault="00F31E2E" w:rsidP="00BC295A">
            <w:pPr>
              <w:ind w:left="113" w:right="113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Din alte instituții din țară, inclusiv raion</w:t>
            </w:r>
          </w:p>
        </w:tc>
        <w:tc>
          <w:tcPr>
            <w:tcW w:w="425" w:type="dxa"/>
            <w:textDirection w:val="btLr"/>
          </w:tcPr>
          <w:p w:rsidR="00F31E2E" w:rsidRPr="00E33754" w:rsidRDefault="00F31E2E" w:rsidP="00BC295A">
            <w:pPr>
              <w:ind w:left="113" w:right="113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De peste hotare</w:t>
            </w:r>
          </w:p>
          <w:p w:rsidR="00F31E2E" w:rsidRPr="00E33754" w:rsidRDefault="00F31E2E" w:rsidP="00BC295A">
            <w:pPr>
              <w:ind w:left="113" w:right="113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F31E2E" w:rsidRPr="00E33754" w:rsidRDefault="00F31E2E" w:rsidP="00BC295A">
            <w:pPr>
              <w:ind w:left="113" w:right="113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În alte instituții din țară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E33754">
              <w:rPr>
                <w:sz w:val="20"/>
                <w:szCs w:val="20"/>
                <w:lang w:val="en-US"/>
              </w:rPr>
              <w:t>inclusiv raion</w:t>
            </w:r>
          </w:p>
        </w:tc>
        <w:tc>
          <w:tcPr>
            <w:tcW w:w="425" w:type="dxa"/>
            <w:textDirection w:val="btLr"/>
          </w:tcPr>
          <w:p w:rsidR="00F31E2E" w:rsidRPr="00E33754" w:rsidRDefault="00F31E2E" w:rsidP="00BC295A">
            <w:pPr>
              <w:ind w:left="113" w:right="113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Peste hotare</w:t>
            </w:r>
          </w:p>
          <w:p w:rsidR="00F31E2E" w:rsidRPr="00E33754" w:rsidRDefault="00F31E2E" w:rsidP="00BC295A">
            <w:pPr>
              <w:ind w:left="113" w:right="113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F31E2E" w:rsidRPr="00E33754" w:rsidRDefault="00F31E2E" w:rsidP="00BC295A">
            <w:pPr>
              <w:ind w:left="113" w:right="113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Din alte instituții din țară</w:t>
            </w:r>
            <w:r>
              <w:rPr>
                <w:sz w:val="20"/>
                <w:szCs w:val="20"/>
                <w:lang w:val="en-US"/>
              </w:rPr>
              <w:t>,</w:t>
            </w:r>
            <w:r w:rsidRPr="00E33754">
              <w:rPr>
                <w:sz w:val="20"/>
                <w:szCs w:val="20"/>
                <w:lang w:val="en-US"/>
              </w:rPr>
              <w:t xml:space="preserve"> inclusiv raion</w:t>
            </w:r>
          </w:p>
        </w:tc>
        <w:tc>
          <w:tcPr>
            <w:tcW w:w="567" w:type="dxa"/>
            <w:textDirection w:val="btLr"/>
          </w:tcPr>
          <w:p w:rsidR="00F31E2E" w:rsidRPr="00E33754" w:rsidRDefault="00F31E2E" w:rsidP="00BC295A">
            <w:pPr>
              <w:ind w:left="113" w:right="113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De peste hotare</w:t>
            </w:r>
          </w:p>
          <w:p w:rsidR="00F31E2E" w:rsidRPr="00E33754" w:rsidRDefault="00F31E2E" w:rsidP="00BC295A">
            <w:pPr>
              <w:ind w:left="113" w:right="113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extDirection w:val="btLr"/>
          </w:tcPr>
          <w:p w:rsidR="00F31E2E" w:rsidRPr="00E33754" w:rsidRDefault="00F31E2E" w:rsidP="00BC295A">
            <w:pPr>
              <w:ind w:left="113" w:right="113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În alte instituții din țară</w:t>
            </w:r>
            <w:r>
              <w:rPr>
                <w:sz w:val="20"/>
                <w:szCs w:val="20"/>
                <w:lang w:val="en-US"/>
              </w:rPr>
              <w:t>,</w:t>
            </w:r>
            <w:r w:rsidRPr="00E33754">
              <w:rPr>
                <w:sz w:val="20"/>
                <w:szCs w:val="20"/>
                <w:lang w:val="en-US"/>
              </w:rPr>
              <w:t xml:space="preserve"> inclusiv raion</w:t>
            </w:r>
          </w:p>
        </w:tc>
        <w:tc>
          <w:tcPr>
            <w:tcW w:w="426" w:type="dxa"/>
            <w:textDirection w:val="btLr"/>
          </w:tcPr>
          <w:p w:rsidR="00F31E2E" w:rsidRPr="00E33754" w:rsidRDefault="00F31E2E" w:rsidP="00BC295A">
            <w:pPr>
              <w:ind w:left="113" w:right="113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Peste hotare</w:t>
            </w:r>
          </w:p>
          <w:p w:rsidR="00F31E2E" w:rsidRPr="00E33754" w:rsidRDefault="00F31E2E" w:rsidP="00BC295A">
            <w:pPr>
              <w:ind w:left="113" w:right="113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extDirection w:val="btLr"/>
          </w:tcPr>
          <w:p w:rsidR="00F31E2E" w:rsidRPr="00E33754" w:rsidRDefault="00F31E2E" w:rsidP="00BC295A">
            <w:pPr>
              <w:ind w:left="113" w:right="113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Din alte instituții din țară</w:t>
            </w:r>
            <w:r>
              <w:rPr>
                <w:sz w:val="20"/>
                <w:szCs w:val="20"/>
                <w:lang w:val="en-US"/>
              </w:rPr>
              <w:t>,</w:t>
            </w:r>
            <w:r w:rsidRPr="00E33754">
              <w:rPr>
                <w:sz w:val="20"/>
                <w:szCs w:val="20"/>
                <w:lang w:val="en-US"/>
              </w:rPr>
              <w:t xml:space="preserve"> inclusiv raion</w:t>
            </w:r>
          </w:p>
        </w:tc>
        <w:tc>
          <w:tcPr>
            <w:tcW w:w="426" w:type="dxa"/>
            <w:textDirection w:val="btLr"/>
          </w:tcPr>
          <w:p w:rsidR="00F31E2E" w:rsidRPr="00E33754" w:rsidRDefault="00F31E2E" w:rsidP="00BC295A">
            <w:pPr>
              <w:ind w:left="113" w:right="113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De peste hotare</w:t>
            </w:r>
          </w:p>
          <w:p w:rsidR="00F31E2E" w:rsidRPr="00E33754" w:rsidRDefault="00F31E2E" w:rsidP="00BC295A">
            <w:pPr>
              <w:ind w:left="113" w:right="113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extDirection w:val="btLr"/>
          </w:tcPr>
          <w:p w:rsidR="00F31E2E" w:rsidRPr="00E33754" w:rsidRDefault="00F31E2E" w:rsidP="00BC295A">
            <w:pPr>
              <w:ind w:left="113" w:right="113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În alte instituții din țară</w:t>
            </w:r>
            <w:r>
              <w:rPr>
                <w:sz w:val="20"/>
                <w:szCs w:val="20"/>
                <w:lang w:val="en-US"/>
              </w:rPr>
              <w:t>,</w:t>
            </w:r>
            <w:r w:rsidRPr="00E33754">
              <w:rPr>
                <w:sz w:val="20"/>
                <w:szCs w:val="20"/>
                <w:lang w:val="en-US"/>
              </w:rPr>
              <w:t xml:space="preserve"> inclusiv raion</w:t>
            </w:r>
          </w:p>
        </w:tc>
        <w:tc>
          <w:tcPr>
            <w:tcW w:w="709" w:type="dxa"/>
            <w:textDirection w:val="btLr"/>
          </w:tcPr>
          <w:p w:rsidR="00F31E2E" w:rsidRPr="00E33754" w:rsidRDefault="00F31E2E" w:rsidP="00BC295A">
            <w:pPr>
              <w:ind w:left="113" w:right="113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Peste hotare</w:t>
            </w:r>
          </w:p>
          <w:p w:rsidR="00F31E2E" w:rsidRPr="00E33754" w:rsidRDefault="00F31E2E" w:rsidP="00BC295A">
            <w:pPr>
              <w:ind w:left="113" w:right="113"/>
              <w:rPr>
                <w:sz w:val="20"/>
                <w:szCs w:val="20"/>
                <w:lang w:val="en-US"/>
              </w:rPr>
            </w:pPr>
          </w:p>
        </w:tc>
      </w:tr>
      <w:tr w:rsidR="00F31E2E" w:rsidRPr="00E33754" w:rsidTr="00BC295A">
        <w:tc>
          <w:tcPr>
            <w:tcW w:w="2518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2017-2018/ 31.05.2018</w:t>
            </w:r>
          </w:p>
        </w:tc>
        <w:tc>
          <w:tcPr>
            <w:tcW w:w="851" w:type="dxa"/>
          </w:tcPr>
          <w:p w:rsidR="00F31E2E" w:rsidRPr="00E33754" w:rsidRDefault="00015DE0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</w:tcPr>
          <w:p w:rsidR="00F31E2E" w:rsidRPr="00E33754" w:rsidRDefault="007C14FD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F31E2E" w:rsidRPr="00E33754" w:rsidRDefault="00015DE0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</w:tcPr>
          <w:p w:rsidR="00F31E2E" w:rsidRPr="00E33754" w:rsidRDefault="007C14FD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F31E2E" w:rsidRPr="00E33754" w:rsidRDefault="00015DE0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F31E2E" w:rsidRPr="00E33754" w:rsidRDefault="007C14FD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</w:tcPr>
          <w:p w:rsidR="00F31E2E" w:rsidRPr="00E33754" w:rsidRDefault="00015DE0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26" w:type="dxa"/>
          </w:tcPr>
          <w:p w:rsidR="00F31E2E" w:rsidRPr="00E33754" w:rsidRDefault="007C14FD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</w:tcPr>
          <w:p w:rsidR="00F31E2E" w:rsidRPr="00E33754" w:rsidRDefault="007C14FD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dxa"/>
          </w:tcPr>
          <w:p w:rsidR="00F31E2E" w:rsidRPr="00E33754" w:rsidRDefault="007C14FD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F31E2E" w:rsidRPr="00E33754" w:rsidRDefault="007C14FD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F31E2E" w:rsidRPr="00E33754" w:rsidRDefault="007C14FD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31E2E" w:rsidRPr="00E33754" w:rsidTr="00BC295A">
        <w:tc>
          <w:tcPr>
            <w:tcW w:w="2518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2018-2019/31.05.2019</w:t>
            </w:r>
          </w:p>
        </w:tc>
        <w:tc>
          <w:tcPr>
            <w:tcW w:w="851" w:type="dxa"/>
          </w:tcPr>
          <w:p w:rsidR="00F31E2E" w:rsidRPr="00E33754" w:rsidRDefault="00015DE0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</w:tcPr>
          <w:p w:rsidR="00F31E2E" w:rsidRPr="00E33754" w:rsidRDefault="00F31E2E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F31E2E" w:rsidRPr="00E33754" w:rsidRDefault="00015DE0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</w:tcPr>
          <w:p w:rsidR="00F31E2E" w:rsidRPr="00E33754" w:rsidRDefault="00F31E2E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F31E2E" w:rsidRPr="00E33754" w:rsidRDefault="00F31E2E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F31E2E" w:rsidRPr="00E33754" w:rsidRDefault="00F31E2E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</w:tcPr>
          <w:p w:rsidR="00F31E2E" w:rsidRPr="00E33754" w:rsidRDefault="007C14FD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26" w:type="dxa"/>
          </w:tcPr>
          <w:p w:rsidR="00F31E2E" w:rsidRPr="00E33754" w:rsidRDefault="00F31E2E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</w:tcPr>
          <w:p w:rsidR="00F31E2E" w:rsidRPr="00E33754" w:rsidRDefault="00F31E2E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dxa"/>
          </w:tcPr>
          <w:p w:rsidR="00F31E2E" w:rsidRPr="00E33754" w:rsidRDefault="00F31E2E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F31E2E" w:rsidRPr="00E33754" w:rsidRDefault="00F31E2E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F31E2E" w:rsidRPr="00E33754" w:rsidRDefault="00F31E2E" w:rsidP="007C1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</w:p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 xml:space="preserve">Raportul elev-cadru didactic: </w:t>
      </w:r>
      <w:r>
        <w:rPr>
          <w:sz w:val="20"/>
          <w:szCs w:val="20"/>
          <w:lang w:val="en-US"/>
        </w:rPr>
        <w:t xml:space="preserve">   </w:t>
      </w:r>
      <w:r w:rsidRPr="00B75E83">
        <w:rPr>
          <w:sz w:val="20"/>
          <w:szCs w:val="20"/>
          <w:lang w:val="en-US"/>
        </w:rPr>
        <w:t>245 / 21 = 11</w:t>
      </w:r>
      <w:proofErr w:type="gramStart"/>
      <w:r w:rsidRPr="00B75E83">
        <w:rPr>
          <w:sz w:val="20"/>
          <w:szCs w:val="20"/>
          <w:lang w:val="en-US"/>
        </w:rPr>
        <w:t>,6</w:t>
      </w:r>
      <w:proofErr w:type="gramEnd"/>
    </w:p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</w:p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>3. Abandon scolar:</w:t>
      </w:r>
    </w:p>
    <w:tbl>
      <w:tblPr>
        <w:tblStyle w:val="a3"/>
        <w:tblW w:w="0" w:type="auto"/>
        <w:tblLook w:val="04A0"/>
      </w:tblPr>
      <w:tblGrid>
        <w:gridCol w:w="2093"/>
        <w:gridCol w:w="2268"/>
        <w:gridCol w:w="2268"/>
        <w:gridCol w:w="4053"/>
      </w:tblGrid>
      <w:tr w:rsidR="00F31E2E" w:rsidRPr="007C14FD" w:rsidTr="00BC295A">
        <w:tc>
          <w:tcPr>
            <w:tcW w:w="2093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Treapta de instruire</w:t>
            </w:r>
          </w:p>
        </w:tc>
        <w:tc>
          <w:tcPr>
            <w:tcW w:w="2268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Nr elevilor care au abandonat școala, clasa</w:t>
            </w:r>
          </w:p>
        </w:tc>
        <w:tc>
          <w:tcPr>
            <w:tcW w:w="2268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Din ei de etnie romă</w:t>
            </w:r>
          </w:p>
        </w:tc>
        <w:tc>
          <w:tcPr>
            <w:tcW w:w="4053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N.P. elevului, anul nașterii, cauza abandonului</w:t>
            </w:r>
          </w:p>
        </w:tc>
      </w:tr>
      <w:tr w:rsidR="00F31E2E" w:rsidRPr="00E33754" w:rsidTr="00BC295A">
        <w:tc>
          <w:tcPr>
            <w:tcW w:w="2093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I-IV</w:t>
            </w:r>
          </w:p>
        </w:tc>
        <w:tc>
          <w:tcPr>
            <w:tcW w:w="2268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053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31E2E" w:rsidRPr="00E33754" w:rsidTr="00BC295A">
        <w:tc>
          <w:tcPr>
            <w:tcW w:w="2093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V-IX</w:t>
            </w:r>
          </w:p>
        </w:tc>
        <w:tc>
          <w:tcPr>
            <w:tcW w:w="2268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053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</w:p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>4. Cadre didactice:</w:t>
      </w:r>
    </w:p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 xml:space="preserve">- </w:t>
      </w:r>
      <w:proofErr w:type="gramStart"/>
      <w:r w:rsidRPr="00E33754">
        <w:rPr>
          <w:sz w:val="20"/>
          <w:szCs w:val="20"/>
          <w:lang w:val="en-US"/>
        </w:rPr>
        <w:t>se</w:t>
      </w:r>
      <w:proofErr w:type="gramEnd"/>
      <w:r w:rsidRPr="00E33754">
        <w:rPr>
          <w:sz w:val="20"/>
          <w:szCs w:val="20"/>
          <w:lang w:val="en-US"/>
        </w:rPr>
        <w:t xml:space="preserve"> vor indica doar angajații de bază și   funcționarii care activează în instituția dată, </w:t>
      </w:r>
    </w:p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  <w:proofErr w:type="gramStart"/>
      <w:r w:rsidRPr="00E33754">
        <w:rPr>
          <w:sz w:val="20"/>
          <w:szCs w:val="20"/>
          <w:lang w:val="en-US"/>
        </w:rPr>
        <w:t>-nu se vor indica cadrele didactice care activează prin cumul în instituția dată.</w:t>
      </w:r>
      <w:proofErr w:type="gramEnd"/>
    </w:p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</w:p>
    <w:tbl>
      <w:tblPr>
        <w:tblStyle w:val="a3"/>
        <w:tblW w:w="0" w:type="auto"/>
        <w:jc w:val="center"/>
        <w:tblLook w:val="04A0"/>
      </w:tblPr>
      <w:tblGrid>
        <w:gridCol w:w="4644"/>
        <w:gridCol w:w="2524"/>
      </w:tblGrid>
      <w:tr w:rsidR="00F31E2E" w:rsidRPr="00E33754" w:rsidTr="00BC295A">
        <w:trPr>
          <w:trHeight w:val="332"/>
          <w:jc w:val="center"/>
        </w:trPr>
        <w:tc>
          <w:tcPr>
            <w:tcW w:w="4644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Personal didactic</w:t>
            </w:r>
          </w:p>
        </w:tc>
        <w:tc>
          <w:tcPr>
            <w:tcW w:w="2524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Total personal didactic la 31.05.2015</w:t>
            </w:r>
          </w:p>
        </w:tc>
      </w:tr>
      <w:tr w:rsidR="00F31E2E" w:rsidRPr="00B75E83" w:rsidTr="00BC295A">
        <w:trPr>
          <w:trHeight w:val="232"/>
          <w:jc w:val="center"/>
        </w:trPr>
        <w:tc>
          <w:tcPr>
            <w:tcW w:w="4644" w:type="dxa"/>
            <w:vAlign w:val="center"/>
          </w:tcPr>
          <w:p w:rsidR="00F31E2E" w:rsidRPr="00E33754" w:rsidRDefault="00F31E2E" w:rsidP="00BC295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Cadre didactice/manageriale (angajați de bază)</w:t>
            </w:r>
          </w:p>
        </w:tc>
        <w:tc>
          <w:tcPr>
            <w:tcW w:w="2524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F31E2E" w:rsidRPr="00B75E83" w:rsidTr="00BC295A">
        <w:trPr>
          <w:trHeight w:val="326"/>
          <w:jc w:val="center"/>
        </w:trPr>
        <w:tc>
          <w:tcPr>
            <w:tcW w:w="4644" w:type="dxa"/>
            <w:vAlign w:val="center"/>
          </w:tcPr>
          <w:p w:rsidR="00F31E2E" w:rsidRPr="00E33754" w:rsidRDefault="00F31E2E" w:rsidP="00BC295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Cadre didactice/manageriale cu studii superioare doctorale</w:t>
            </w:r>
          </w:p>
        </w:tc>
        <w:tc>
          <w:tcPr>
            <w:tcW w:w="2524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31E2E" w:rsidRPr="00B75E83" w:rsidTr="00BC295A">
        <w:trPr>
          <w:trHeight w:val="326"/>
          <w:jc w:val="center"/>
        </w:trPr>
        <w:tc>
          <w:tcPr>
            <w:tcW w:w="4644" w:type="dxa"/>
            <w:vAlign w:val="center"/>
          </w:tcPr>
          <w:p w:rsidR="00F31E2E" w:rsidRPr="00E33754" w:rsidRDefault="00F31E2E" w:rsidP="00BC295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Cadre didactice/manageriale cu studii superioare de masterat</w:t>
            </w:r>
          </w:p>
        </w:tc>
        <w:tc>
          <w:tcPr>
            <w:tcW w:w="2524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31E2E" w:rsidRPr="00B75E83" w:rsidTr="00BC295A">
        <w:trPr>
          <w:trHeight w:val="326"/>
          <w:jc w:val="center"/>
        </w:trPr>
        <w:tc>
          <w:tcPr>
            <w:tcW w:w="4644" w:type="dxa"/>
            <w:vAlign w:val="center"/>
          </w:tcPr>
          <w:p w:rsidR="00F31E2E" w:rsidRPr="00E33754" w:rsidRDefault="00F31E2E" w:rsidP="00BC295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Cadre didactice/manageriale cu studii superioare</w:t>
            </w:r>
          </w:p>
        </w:tc>
        <w:tc>
          <w:tcPr>
            <w:tcW w:w="2524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F31E2E" w:rsidRPr="00B75E83" w:rsidTr="00BC295A">
        <w:trPr>
          <w:trHeight w:val="326"/>
          <w:jc w:val="center"/>
        </w:trPr>
        <w:tc>
          <w:tcPr>
            <w:tcW w:w="4644" w:type="dxa"/>
            <w:vAlign w:val="center"/>
          </w:tcPr>
          <w:p w:rsidR="00F31E2E" w:rsidRPr="00E33754" w:rsidRDefault="00F31E2E" w:rsidP="00BC295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Cadre didactice/manageriale cu studii superioare de licenţă</w:t>
            </w:r>
          </w:p>
        </w:tc>
        <w:tc>
          <w:tcPr>
            <w:tcW w:w="2524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31E2E" w:rsidRPr="00B75E83" w:rsidTr="00BC295A">
        <w:trPr>
          <w:trHeight w:val="326"/>
          <w:jc w:val="center"/>
        </w:trPr>
        <w:tc>
          <w:tcPr>
            <w:tcW w:w="4644" w:type="dxa"/>
            <w:vAlign w:val="center"/>
          </w:tcPr>
          <w:p w:rsidR="00F31E2E" w:rsidRPr="00E33754" w:rsidRDefault="00F31E2E" w:rsidP="00BC295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Cadre didactice cu studii medii de specialitate</w:t>
            </w:r>
          </w:p>
        </w:tc>
        <w:tc>
          <w:tcPr>
            <w:tcW w:w="2524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31E2E" w:rsidRPr="00B75E83" w:rsidTr="00BC295A">
        <w:trPr>
          <w:trHeight w:val="326"/>
          <w:jc w:val="center"/>
        </w:trPr>
        <w:tc>
          <w:tcPr>
            <w:tcW w:w="4644" w:type="dxa"/>
            <w:tcBorders>
              <w:bottom w:val="single" w:sz="12" w:space="0" w:color="auto"/>
            </w:tcBorders>
            <w:vAlign w:val="center"/>
          </w:tcPr>
          <w:p w:rsidR="00F31E2E" w:rsidRPr="00E33754" w:rsidRDefault="00F31E2E" w:rsidP="00BC295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Cadre didactice fără studii pedagogice</w:t>
            </w:r>
          </w:p>
        </w:tc>
        <w:tc>
          <w:tcPr>
            <w:tcW w:w="2524" w:type="dxa"/>
            <w:tcBorders>
              <w:bottom w:val="single" w:sz="12" w:space="0" w:color="auto"/>
            </w:tcBorders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31E2E" w:rsidRPr="00B75E83" w:rsidTr="00BC295A">
        <w:trPr>
          <w:trHeight w:val="326"/>
          <w:jc w:val="center"/>
        </w:trPr>
        <w:tc>
          <w:tcPr>
            <w:tcW w:w="4644" w:type="dxa"/>
            <w:tcBorders>
              <w:top w:val="single" w:sz="12" w:space="0" w:color="auto"/>
            </w:tcBorders>
            <w:vAlign w:val="center"/>
          </w:tcPr>
          <w:p w:rsidR="00F31E2E" w:rsidRPr="00E33754" w:rsidRDefault="00F31E2E" w:rsidP="00BC295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Cadrele didactice/manageriale cu gradul superior </w:t>
            </w:r>
          </w:p>
        </w:tc>
        <w:tc>
          <w:tcPr>
            <w:tcW w:w="2524" w:type="dxa"/>
            <w:tcBorders>
              <w:top w:val="single" w:sz="12" w:space="0" w:color="auto"/>
            </w:tcBorders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31E2E" w:rsidRPr="00B75E83" w:rsidTr="00BC295A">
        <w:trPr>
          <w:trHeight w:val="326"/>
          <w:jc w:val="center"/>
        </w:trPr>
        <w:tc>
          <w:tcPr>
            <w:tcW w:w="4644" w:type="dxa"/>
            <w:vAlign w:val="center"/>
          </w:tcPr>
          <w:p w:rsidR="00F31E2E" w:rsidRPr="00E33754" w:rsidRDefault="00F31E2E" w:rsidP="00BC295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Cadre didactice/manageriale cu gradul întâi </w:t>
            </w:r>
          </w:p>
        </w:tc>
        <w:tc>
          <w:tcPr>
            <w:tcW w:w="2524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31E2E" w:rsidRPr="00B75E83" w:rsidTr="00BC295A">
        <w:trPr>
          <w:trHeight w:val="326"/>
          <w:jc w:val="center"/>
        </w:trPr>
        <w:tc>
          <w:tcPr>
            <w:tcW w:w="4644" w:type="dxa"/>
            <w:vAlign w:val="center"/>
          </w:tcPr>
          <w:p w:rsidR="00F31E2E" w:rsidRPr="00E33754" w:rsidRDefault="00F31E2E" w:rsidP="00BC295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lastRenderedPageBreak/>
              <w:t xml:space="preserve">    Cadre didactice/manageriale cu gradul doi </w:t>
            </w:r>
          </w:p>
        </w:tc>
        <w:tc>
          <w:tcPr>
            <w:tcW w:w="2524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31E2E" w:rsidRPr="00B75E83" w:rsidTr="00BC295A">
        <w:trPr>
          <w:trHeight w:val="326"/>
          <w:jc w:val="center"/>
        </w:trPr>
        <w:tc>
          <w:tcPr>
            <w:tcW w:w="4644" w:type="dxa"/>
            <w:tcBorders>
              <w:bottom w:val="single" w:sz="12" w:space="0" w:color="auto"/>
            </w:tcBorders>
            <w:vAlign w:val="center"/>
          </w:tcPr>
          <w:p w:rsidR="00F31E2E" w:rsidRPr="00E33754" w:rsidRDefault="00F31E2E" w:rsidP="00BC295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Cadre didactice fără grad didactic </w:t>
            </w:r>
          </w:p>
        </w:tc>
        <w:tc>
          <w:tcPr>
            <w:tcW w:w="2524" w:type="dxa"/>
            <w:tcBorders>
              <w:bottom w:val="single" w:sz="12" w:space="0" w:color="auto"/>
            </w:tcBorders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F31E2E" w:rsidRPr="00B75E83" w:rsidTr="00BC295A">
        <w:trPr>
          <w:trHeight w:val="326"/>
          <w:jc w:val="center"/>
        </w:trPr>
        <w:tc>
          <w:tcPr>
            <w:tcW w:w="4644" w:type="dxa"/>
            <w:tcBorders>
              <w:top w:val="single" w:sz="12" w:space="0" w:color="auto"/>
            </w:tcBorders>
            <w:vAlign w:val="center"/>
          </w:tcPr>
          <w:p w:rsidR="00F31E2E" w:rsidRPr="00E33754" w:rsidRDefault="00F31E2E" w:rsidP="00BC295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Cadre didactice cu norma deplină</w:t>
            </w:r>
          </w:p>
        </w:tc>
        <w:tc>
          <w:tcPr>
            <w:tcW w:w="2524" w:type="dxa"/>
            <w:tcBorders>
              <w:top w:val="single" w:sz="12" w:space="0" w:color="auto"/>
            </w:tcBorders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F31E2E" w:rsidRPr="00B75E83" w:rsidTr="00BC295A">
        <w:trPr>
          <w:trHeight w:val="326"/>
          <w:jc w:val="center"/>
        </w:trPr>
        <w:tc>
          <w:tcPr>
            <w:tcW w:w="4644" w:type="dxa"/>
            <w:vAlign w:val="center"/>
          </w:tcPr>
          <w:p w:rsidR="00F31E2E" w:rsidRPr="00E33754" w:rsidRDefault="00F31E2E" w:rsidP="00BC295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Cadre didactice cu număr de ore sub norma didactică</w:t>
            </w:r>
          </w:p>
        </w:tc>
        <w:tc>
          <w:tcPr>
            <w:tcW w:w="2524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F31E2E" w:rsidRPr="00B75E83" w:rsidTr="00BC295A">
        <w:trPr>
          <w:trHeight w:val="259"/>
          <w:jc w:val="center"/>
        </w:trPr>
        <w:tc>
          <w:tcPr>
            <w:tcW w:w="4644" w:type="dxa"/>
            <w:tcBorders>
              <w:bottom w:val="single" w:sz="12" w:space="0" w:color="auto"/>
            </w:tcBorders>
            <w:vAlign w:val="center"/>
          </w:tcPr>
          <w:p w:rsidR="00F31E2E" w:rsidRPr="00E33754" w:rsidRDefault="00F31E2E" w:rsidP="00BC295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Cadre didactice cu suprasarcină didactică</w:t>
            </w:r>
          </w:p>
        </w:tc>
        <w:tc>
          <w:tcPr>
            <w:tcW w:w="2524" w:type="dxa"/>
            <w:tcBorders>
              <w:bottom w:val="single" w:sz="12" w:space="0" w:color="auto"/>
            </w:tcBorders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31E2E" w:rsidRPr="00E33754" w:rsidTr="00BC295A">
        <w:trPr>
          <w:trHeight w:val="326"/>
          <w:jc w:val="center"/>
        </w:trPr>
        <w:tc>
          <w:tcPr>
            <w:tcW w:w="4644" w:type="dxa"/>
            <w:tcBorders>
              <w:top w:val="single" w:sz="12" w:space="0" w:color="auto"/>
            </w:tcBorders>
            <w:vAlign w:val="center"/>
          </w:tcPr>
          <w:p w:rsidR="00F31E2E" w:rsidRPr="00E33754" w:rsidRDefault="00F31E2E" w:rsidP="00BC295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Cadre didactice, școala primară</w:t>
            </w:r>
          </w:p>
        </w:tc>
        <w:tc>
          <w:tcPr>
            <w:tcW w:w="2524" w:type="dxa"/>
            <w:tcBorders>
              <w:top w:val="single" w:sz="12" w:space="0" w:color="auto"/>
            </w:tcBorders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F31E2E" w:rsidRPr="00B75E83" w:rsidTr="00BC295A">
        <w:trPr>
          <w:trHeight w:val="326"/>
          <w:jc w:val="center"/>
        </w:trPr>
        <w:tc>
          <w:tcPr>
            <w:tcW w:w="4644" w:type="dxa"/>
            <w:tcBorders>
              <w:bottom w:val="single" w:sz="12" w:space="0" w:color="auto"/>
            </w:tcBorders>
            <w:vAlign w:val="center"/>
          </w:tcPr>
          <w:p w:rsidR="00F31E2E" w:rsidRPr="00E33754" w:rsidRDefault="00F31E2E" w:rsidP="00BC295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Cadre didactice, ciclul I și II (gimnaziu - liceu)</w:t>
            </w:r>
          </w:p>
        </w:tc>
        <w:tc>
          <w:tcPr>
            <w:tcW w:w="2524" w:type="dxa"/>
            <w:tcBorders>
              <w:bottom w:val="single" w:sz="12" w:space="0" w:color="auto"/>
            </w:tcBorders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F31E2E" w:rsidRPr="00E33754" w:rsidTr="00BC295A">
        <w:trPr>
          <w:trHeight w:val="326"/>
          <w:jc w:val="center"/>
        </w:trPr>
        <w:tc>
          <w:tcPr>
            <w:tcW w:w="4644" w:type="dxa"/>
            <w:tcBorders>
              <w:top w:val="single" w:sz="12" w:space="0" w:color="auto"/>
            </w:tcBorders>
            <w:vAlign w:val="center"/>
          </w:tcPr>
          <w:p w:rsidR="00F31E2E" w:rsidRPr="00E33754" w:rsidRDefault="00F31E2E" w:rsidP="00BC295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Cadre didactice de sprijin</w:t>
            </w:r>
          </w:p>
        </w:tc>
        <w:tc>
          <w:tcPr>
            <w:tcW w:w="2524" w:type="dxa"/>
            <w:tcBorders>
              <w:top w:val="single" w:sz="12" w:space="0" w:color="auto"/>
            </w:tcBorders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31E2E" w:rsidRPr="00E33754" w:rsidTr="00BC295A">
        <w:trPr>
          <w:trHeight w:val="326"/>
          <w:jc w:val="center"/>
        </w:trPr>
        <w:tc>
          <w:tcPr>
            <w:tcW w:w="4644" w:type="dxa"/>
            <w:vAlign w:val="center"/>
          </w:tcPr>
          <w:p w:rsidR="00F31E2E" w:rsidRPr="00E33754" w:rsidRDefault="00F31E2E" w:rsidP="00BC295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Psiholog școlar</w:t>
            </w:r>
          </w:p>
        </w:tc>
        <w:tc>
          <w:tcPr>
            <w:tcW w:w="2524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31E2E" w:rsidRPr="00B75E83" w:rsidTr="00BC295A">
        <w:trPr>
          <w:trHeight w:val="326"/>
          <w:jc w:val="center"/>
        </w:trPr>
        <w:tc>
          <w:tcPr>
            <w:tcW w:w="4644" w:type="dxa"/>
            <w:vAlign w:val="center"/>
          </w:tcPr>
          <w:p w:rsidR="00F31E2E" w:rsidRPr="00E33754" w:rsidRDefault="00F31E2E" w:rsidP="00BC295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Cadre didactice angajate prin cumul</w:t>
            </w:r>
          </w:p>
        </w:tc>
        <w:tc>
          <w:tcPr>
            <w:tcW w:w="2524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F31E2E" w:rsidRPr="00E33754" w:rsidTr="00BC295A">
        <w:trPr>
          <w:trHeight w:val="326"/>
          <w:jc w:val="center"/>
        </w:trPr>
        <w:tc>
          <w:tcPr>
            <w:tcW w:w="4644" w:type="dxa"/>
            <w:vAlign w:val="center"/>
          </w:tcPr>
          <w:p w:rsidR="00F31E2E" w:rsidRPr="00E33754" w:rsidRDefault="00F31E2E" w:rsidP="00BC295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Pensionari la 31.05.2019</w:t>
            </w:r>
          </w:p>
        </w:tc>
        <w:tc>
          <w:tcPr>
            <w:tcW w:w="2524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</w:tbl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</w:p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>II.Rezultate scolare la evaluările naționale:</w:t>
      </w:r>
    </w:p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 xml:space="preserve"> Învățământul primar</w:t>
      </w:r>
      <w:r>
        <w:rPr>
          <w:sz w:val="20"/>
          <w:szCs w:val="20"/>
          <w:lang w:val="en-US"/>
        </w:rPr>
        <w:t>:</w:t>
      </w:r>
    </w:p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670"/>
        <w:gridCol w:w="1833"/>
        <w:gridCol w:w="2126"/>
        <w:gridCol w:w="2268"/>
        <w:gridCol w:w="1785"/>
      </w:tblGrid>
      <w:tr w:rsidR="00F31E2E" w:rsidRPr="007C14FD" w:rsidTr="00BC295A">
        <w:trPr>
          <w:trHeight w:val="268"/>
        </w:trPr>
        <w:tc>
          <w:tcPr>
            <w:tcW w:w="2670" w:type="dxa"/>
            <w:vMerge w:val="restart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Nr total de elvi care au susținut testarea națională</w:t>
            </w:r>
          </w:p>
        </w:tc>
        <w:tc>
          <w:tcPr>
            <w:tcW w:w="8012" w:type="dxa"/>
            <w:gridSpan w:val="4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Din ei au obținut calificative:</w:t>
            </w:r>
          </w:p>
        </w:tc>
      </w:tr>
      <w:tr w:rsidR="00F31E2E" w:rsidRPr="00E33754" w:rsidTr="00BC295A">
        <w:trPr>
          <w:trHeight w:val="570"/>
        </w:trPr>
        <w:tc>
          <w:tcPr>
            <w:tcW w:w="2670" w:type="dxa"/>
            <w:vMerge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3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Recuperare</w:t>
            </w:r>
          </w:p>
        </w:tc>
        <w:tc>
          <w:tcPr>
            <w:tcW w:w="2126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Suficient</w:t>
            </w:r>
          </w:p>
        </w:tc>
        <w:tc>
          <w:tcPr>
            <w:tcW w:w="2268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Bine</w:t>
            </w:r>
          </w:p>
        </w:tc>
        <w:tc>
          <w:tcPr>
            <w:tcW w:w="1785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Foarte bine</w:t>
            </w:r>
          </w:p>
        </w:tc>
      </w:tr>
      <w:tr w:rsidR="00F31E2E" w:rsidRPr="00E33754" w:rsidTr="00BC295A">
        <w:trPr>
          <w:trHeight w:val="198"/>
        </w:trPr>
        <w:tc>
          <w:tcPr>
            <w:tcW w:w="2670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833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785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</w:tr>
    </w:tbl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</w:p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>Gimnaziu</w:t>
      </w:r>
    </w:p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136"/>
        <w:gridCol w:w="907"/>
        <w:gridCol w:w="1229"/>
        <w:gridCol w:w="1013"/>
        <w:gridCol w:w="1124"/>
        <w:gridCol w:w="978"/>
        <w:gridCol w:w="1159"/>
      </w:tblGrid>
      <w:tr w:rsidR="00F31E2E" w:rsidRPr="00E33754" w:rsidTr="00BC295A">
        <w:tc>
          <w:tcPr>
            <w:tcW w:w="2136" w:type="dxa"/>
            <w:vMerge w:val="restart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Anul de studii</w:t>
            </w:r>
          </w:p>
        </w:tc>
        <w:tc>
          <w:tcPr>
            <w:tcW w:w="2136" w:type="dxa"/>
            <w:gridSpan w:val="2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Nota medie</w:t>
            </w:r>
          </w:p>
        </w:tc>
        <w:tc>
          <w:tcPr>
            <w:tcW w:w="2137" w:type="dxa"/>
            <w:gridSpan w:val="2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Calitatea</w:t>
            </w:r>
          </w:p>
        </w:tc>
        <w:tc>
          <w:tcPr>
            <w:tcW w:w="2137" w:type="dxa"/>
            <w:gridSpan w:val="2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Promovabilitatea</w:t>
            </w:r>
          </w:p>
        </w:tc>
      </w:tr>
      <w:tr w:rsidR="00F31E2E" w:rsidRPr="00E33754" w:rsidTr="00BC295A">
        <w:tc>
          <w:tcPr>
            <w:tcW w:w="2136" w:type="dxa"/>
            <w:vMerge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07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anual</w:t>
            </w:r>
          </w:p>
        </w:tc>
        <w:tc>
          <w:tcPr>
            <w:tcW w:w="1229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Examen</w:t>
            </w:r>
          </w:p>
        </w:tc>
        <w:tc>
          <w:tcPr>
            <w:tcW w:w="1013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anual</w:t>
            </w:r>
          </w:p>
        </w:tc>
        <w:tc>
          <w:tcPr>
            <w:tcW w:w="1124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Examen</w:t>
            </w:r>
          </w:p>
        </w:tc>
        <w:tc>
          <w:tcPr>
            <w:tcW w:w="978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anual</w:t>
            </w:r>
          </w:p>
        </w:tc>
        <w:tc>
          <w:tcPr>
            <w:tcW w:w="1159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Examen</w:t>
            </w:r>
          </w:p>
        </w:tc>
      </w:tr>
      <w:tr w:rsidR="00F31E2E" w:rsidRPr="00E33754" w:rsidTr="00BC295A">
        <w:tc>
          <w:tcPr>
            <w:tcW w:w="2136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2017-2018</w:t>
            </w:r>
          </w:p>
        </w:tc>
        <w:tc>
          <w:tcPr>
            <w:tcW w:w="907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7,1</w:t>
            </w:r>
          </w:p>
        </w:tc>
        <w:tc>
          <w:tcPr>
            <w:tcW w:w="1229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7,06</w:t>
            </w:r>
          </w:p>
        </w:tc>
        <w:tc>
          <w:tcPr>
            <w:tcW w:w="1013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42,5</w:t>
            </w:r>
          </w:p>
        </w:tc>
        <w:tc>
          <w:tcPr>
            <w:tcW w:w="1124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47,8</w:t>
            </w:r>
          </w:p>
        </w:tc>
        <w:tc>
          <w:tcPr>
            <w:tcW w:w="978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96,6</w:t>
            </w:r>
          </w:p>
        </w:tc>
        <w:tc>
          <w:tcPr>
            <w:tcW w:w="1159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</w:tr>
      <w:tr w:rsidR="00F31E2E" w:rsidRPr="00E33754" w:rsidTr="00BC295A">
        <w:tc>
          <w:tcPr>
            <w:tcW w:w="2136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2018-2019</w:t>
            </w:r>
          </w:p>
        </w:tc>
        <w:tc>
          <w:tcPr>
            <w:tcW w:w="907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6,48</w:t>
            </w:r>
          </w:p>
        </w:tc>
        <w:tc>
          <w:tcPr>
            <w:tcW w:w="1229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6,72</w:t>
            </w:r>
          </w:p>
        </w:tc>
        <w:tc>
          <w:tcPr>
            <w:tcW w:w="1013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124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31,8</w:t>
            </w:r>
          </w:p>
        </w:tc>
        <w:tc>
          <w:tcPr>
            <w:tcW w:w="978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95,5</w:t>
            </w:r>
          </w:p>
        </w:tc>
        <w:tc>
          <w:tcPr>
            <w:tcW w:w="1159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</w:tr>
    </w:tbl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</w:p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>BAC</w:t>
      </w:r>
    </w:p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136"/>
        <w:gridCol w:w="907"/>
        <w:gridCol w:w="1229"/>
        <w:gridCol w:w="1013"/>
        <w:gridCol w:w="1124"/>
        <w:gridCol w:w="978"/>
        <w:gridCol w:w="1159"/>
      </w:tblGrid>
      <w:tr w:rsidR="00F31E2E" w:rsidRPr="00E33754" w:rsidTr="00BC295A">
        <w:tc>
          <w:tcPr>
            <w:tcW w:w="2136" w:type="dxa"/>
            <w:vMerge w:val="restart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Anul de studii</w:t>
            </w:r>
          </w:p>
        </w:tc>
        <w:tc>
          <w:tcPr>
            <w:tcW w:w="2136" w:type="dxa"/>
            <w:gridSpan w:val="2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Nota medie</w:t>
            </w:r>
          </w:p>
        </w:tc>
        <w:tc>
          <w:tcPr>
            <w:tcW w:w="2137" w:type="dxa"/>
            <w:gridSpan w:val="2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Calitatea</w:t>
            </w:r>
          </w:p>
        </w:tc>
        <w:tc>
          <w:tcPr>
            <w:tcW w:w="2137" w:type="dxa"/>
            <w:gridSpan w:val="2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Promovabilitatea</w:t>
            </w:r>
          </w:p>
        </w:tc>
      </w:tr>
      <w:tr w:rsidR="00F31E2E" w:rsidRPr="00E33754" w:rsidTr="00BC295A">
        <w:tc>
          <w:tcPr>
            <w:tcW w:w="2136" w:type="dxa"/>
            <w:vMerge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07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anual</w:t>
            </w:r>
          </w:p>
        </w:tc>
        <w:tc>
          <w:tcPr>
            <w:tcW w:w="1229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Examen</w:t>
            </w:r>
          </w:p>
        </w:tc>
        <w:tc>
          <w:tcPr>
            <w:tcW w:w="1013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anual</w:t>
            </w:r>
          </w:p>
        </w:tc>
        <w:tc>
          <w:tcPr>
            <w:tcW w:w="1124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Examen</w:t>
            </w:r>
          </w:p>
        </w:tc>
        <w:tc>
          <w:tcPr>
            <w:tcW w:w="978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anual</w:t>
            </w:r>
          </w:p>
        </w:tc>
        <w:tc>
          <w:tcPr>
            <w:tcW w:w="1159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Examen</w:t>
            </w:r>
          </w:p>
        </w:tc>
      </w:tr>
      <w:tr w:rsidR="00F31E2E" w:rsidRPr="00E33754" w:rsidTr="00BC295A">
        <w:tc>
          <w:tcPr>
            <w:tcW w:w="2136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2017-2018</w:t>
            </w:r>
          </w:p>
        </w:tc>
        <w:tc>
          <w:tcPr>
            <w:tcW w:w="907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9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13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4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8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9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31E2E" w:rsidRPr="00E33754" w:rsidTr="00BC295A">
        <w:tc>
          <w:tcPr>
            <w:tcW w:w="2136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2018-2019</w:t>
            </w:r>
          </w:p>
        </w:tc>
        <w:tc>
          <w:tcPr>
            <w:tcW w:w="907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9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13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4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8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9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F31E2E" w:rsidRPr="00E33754" w:rsidRDefault="00F31E2E" w:rsidP="00F31E2E">
      <w:pPr>
        <w:spacing w:after="0"/>
        <w:jc w:val="center"/>
        <w:rPr>
          <w:sz w:val="20"/>
          <w:szCs w:val="20"/>
          <w:lang w:val="en-US"/>
        </w:rPr>
      </w:pPr>
    </w:p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>III.Activitate extrașcolară</w:t>
      </w:r>
    </w:p>
    <w:tbl>
      <w:tblPr>
        <w:tblStyle w:val="a3"/>
        <w:tblW w:w="0" w:type="auto"/>
        <w:tblLook w:val="04A0"/>
      </w:tblPr>
      <w:tblGrid>
        <w:gridCol w:w="1242"/>
        <w:gridCol w:w="1560"/>
        <w:gridCol w:w="2409"/>
        <w:gridCol w:w="1276"/>
        <w:gridCol w:w="1701"/>
        <w:gridCol w:w="2126"/>
      </w:tblGrid>
      <w:tr w:rsidR="00F31E2E" w:rsidRPr="00E33754" w:rsidTr="00BC295A">
        <w:trPr>
          <w:trHeight w:val="284"/>
        </w:trPr>
        <w:tc>
          <w:tcPr>
            <w:tcW w:w="5211" w:type="dxa"/>
            <w:gridSpan w:val="3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Cercuri</w:t>
            </w:r>
          </w:p>
        </w:tc>
        <w:tc>
          <w:tcPr>
            <w:tcW w:w="5103" w:type="dxa"/>
            <w:gridSpan w:val="3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Secții sportive</w:t>
            </w:r>
          </w:p>
        </w:tc>
      </w:tr>
      <w:tr w:rsidR="00F31E2E" w:rsidRPr="007C14FD" w:rsidTr="00BC295A">
        <w:trPr>
          <w:trHeight w:val="267"/>
        </w:trPr>
        <w:tc>
          <w:tcPr>
            <w:tcW w:w="1242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Nr.cercuri</w:t>
            </w:r>
          </w:p>
        </w:tc>
        <w:tc>
          <w:tcPr>
            <w:tcW w:w="1560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Nr.elevi antrenați</w:t>
            </w:r>
          </w:p>
        </w:tc>
        <w:tc>
          <w:tcPr>
            <w:tcW w:w="2409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Din ei din familii social-vulnerabile</w:t>
            </w:r>
          </w:p>
        </w:tc>
        <w:tc>
          <w:tcPr>
            <w:tcW w:w="1276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Nr.cercuri</w:t>
            </w:r>
          </w:p>
        </w:tc>
        <w:tc>
          <w:tcPr>
            <w:tcW w:w="1701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Nr.elevi antrenați</w:t>
            </w:r>
          </w:p>
        </w:tc>
        <w:tc>
          <w:tcPr>
            <w:tcW w:w="2126" w:type="dxa"/>
          </w:tcPr>
          <w:p w:rsidR="00F31E2E" w:rsidRPr="00E33754" w:rsidRDefault="00F31E2E" w:rsidP="00BC295A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Din ei din familii social-vulnerabile</w:t>
            </w:r>
          </w:p>
        </w:tc>
      </w:tr>
      <w:tr w:rsidR="00F31E2E" w:rsidRPr="00B75E83" w:rsidTr="00BC295A">
        <w:trPr>
          <w:trHeight w:val="267"/>
        </w:trPr>
        <w:tc>
          <w:tcPr>
            <w:tcW w:w="1242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2409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2126" w:type="dxa"/>
          </w:tcPr>
          <w:p w:rsidR="00F31E2E" w:rsidRPr="00E33754" w:rsidRDefault="00F31E2E" w:rsidP="00BC29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</w:tbl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</w:p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>IV.Organizarea alimentației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1967"/>
        <w:gridCol w:w="2393"/>
      </w:tblGrid>
      <w:tr w:rsidR="00F31E2E" w:rsidRPr="00E33754" w:rsidTr="00BC295A">
        <w:trPr>
          <w:jc w:val="center"/>
        </w:trPr>
        <w:tc>
          <w:tcPr>
            <w:tcW w:w="3652" w:type="dxa"/>
          </w:tcPr>
          <w:p w:rsidR="00F31E2E" w:rsidRPr="00E33754" w:rsidRDefault="00F31E2E" w:rsidP="00BC295A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Indicatori</w:t>
            </w:r>
          </w:p>
        </w:tc>
        <w:tc>
          <w:tcPr>
            <w:tcW w:w="1967" w:type="dxa"/>
          </w:tcPr>
          <w:p w:rsidR="00F31E2E" w:rsidRPr="00E33754" w:rsidRDefault="00F31E2E" w:rsidP="00BC295A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Cl.V-IX</w:t>
            </w:r>
          </w:p>
        </w:tc>
        <w:tc>
          <w:tcPr>
            <w:tcW w:w="2393" w:type="dxa"/>
          </w:tcPr>
          <w:p w:rsidR="00F31E2E" w:rsidRPr="00E33754" w:rsidRDefault="00F31E2E" w:rsidP="00BC295A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Cl.X-XII</w:t>
            </w:r>
          </w:p>
        </w:tc>
      </w:tr>
      <w:tr w:rsidR="00F31E2E" w:rsidRPr="00E33754" w:rsidTr="00BC295A">
        <w:trPr>
          <w:jc w:val="center"/>
        </w:trPr>
        <w:tc>
          <w:tcPr>
            <w:tcW w:w="3652" w:type="dxa"/>
          </w:tcPr>
          <w:p w:rsidR="00F31E2E" w:rsidRPr="00E33754" w:rsidRDefault="00F31E2E" w:rsidP="00BC295A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Nr.total de elevi</w:t>
            </w:r>
          </w:p>
        </w:tc>
        <w:tc>
          <w:tcPr>
            <w:tcW w:w="1967" w:type="dxa"/>
            <w:vAlign w:val="bottom"/>
          </w:tcPr>
          <w:p w:rsidR="00F31E2E" w:rsidRPr="00AE1CF5" w:rsidRDefault="00F31E2E" w:rsidP="00BC295A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129</w:t>
            </w:r>
          </w:p>
        </w:tc>
        <w:tc>
          <w:tcPr>
            <w:tcW w:w="2393" w:type="dxa"/>
            <w:vAlign w:val="bottom"/>
          </w:tcPr>
          <w:p w:rsidR="00F31E2E" w:rsidRPr="00AE1CF5" w:rsidRDefault="00F31E2E" w:rsidP="00BC295A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</w:tr>
      <w:tr w:rsidR="00F31E2E" w:rsidRPr="00B75E83" w:rsidTr="00BC295A">
        <w:trPr>
          <w:jc w:val="center"/>
        </w:trPr>
        <w:tc>
          <w:tcPr>
            <w:tcW w:w="3652" w:type="dxa"/>
          </w:tcPr>
          <w:p w:rsidR="00F31E2E" w:rsidRPr="00E33754" w:rsidRDefault="00F31E2E" w:rsidP="00BC295A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Nr.total de elevi care se alimentează</w:t>
            </w:r>
          </w:p>
        </w:tc>
        <w:tc>
          <w:tcPr>
            <w:tcW w:w="1967" w:type="dxa"/>
            <w:vAlign w:val="bottom"/>
          </w:tcPr>
          <w:p w:rsidR="00F31E2E" w:rsidRPr="00E33754" w:rsidRDefault="00F31E2E" w:rsidP="00BC295A">
            <w:pPr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129</w:t>
            </w:r>
          </w:p>
        </w:tc>
        <w:tc>
          <w:tcPr>
            <w:tcW w:w="2393" w:type="dxa"/>
            <w:vAlign w:val="bottom"/>
          </w:tcPr>
          <w:p w:rsidR="00F31E2E" w:rsidRPr="00E33754" w:rsidRDefault="00F31E2E" w:rsidP="00BC295A">
            <w:pPr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F31E2E" w:rsidRPr="00B75E83" w:rsidTr="00BC295A">
        <w:trPr>
          <w:jc w:val="center"/>
        </w:trPr>
        <w:tc>
          <w:tcPr>
            <w:tcW w:w="3652" w:type="dxa"/>
          </w:tcPr>
          <w:p w:rsidR="00F31E2E" w:rsidRPr="00E33754" w:rsidRDefault="00F31E2E" w:rsidP="00BC295A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Nr total de elevi din familii social-vulnerabile</w:t>
            </w:r>
          </w:p>
        </w:tc>
        <w:tc>
          <w:tcPr>
            <w:tcW w:w="1967" w:type="dxa"/>
            <w:vAlign w:val="bottom"/>
          </w:tcPr>
          <w:p w:rsidR="00F31E2E" w:rsidRPr="00E33754" w:rsidRDefault="00DC450E" w:rsidP="00BC295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393" w:type="dxa"/>
            <w:vAlign w:val="bottom"/>
          </w:tcPr>
          <w:p w:rsidR="00F31E2E" w:rsidRPr="00E33754" w:rsidRDefault="00F31E2E" w:rsidP="00BC295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31E2E" w:rsidRPr="00E33754" w:rsidTr="00BC295A">
        <w:trPr>
          <w:trHeight w:val="315"/>
          <w:jc w:val="center"/>
        </w:trPr>
        <w:tc>
          <w:tcPr>
            <w:tcW w:w="3652" w:type="dxa"/>
            <w:tcBorders>
              <w:bottom w:val="single" w:sz="4" w:space="0" w:color="auto"/>
            </w:tcBorders>
          </w:tcPr>
          <w:p w:rsidR="00F31E2E" w:rsidRPr="00E33754" w:rsidRDefault="00F31E2E" w:rsidP="00BC295A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Din ei se alimentează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bottom"/>
          </w:tcPr>
          <w:p w:rsidR="00F31E2E" w:rsidRPr="00DC450E" w:rsidRDefault="00DC450E" w:rsidP="00BC295A">
            <w:pPr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bottom"/>
          </w:tcPr>
          <w:p w:rsidR="00F31E2E" w:rsidRPr="00E33754" w:rsidRDefault="00F31E2E" w:rsidP="00BC295A">
            <w:pPr>
              <w:spacing w:after="0"/>
              <w:jc w:val="center"/>
              <w:rPr>
                <w:color w:val="000000"/>
                <w:sz w:val="20"/>
                <w:szCs w:val="20"/>
                <w:lang w:val="ro-MO"/>
              </w:rPr>
            </w:pPr>
            <w:r>
              <w:rPr>
                <w:color w:val="000000"/>
                <w:sz w:val="20"/>
                <w:szCs w:val="20"/>
                <w:lang w:val="ro-MO"/>
              </w:rPr>
              <w:t>-</w:t>
            </w:r>
          </w:p>
        </w:tc>
      </w:tr>
      <w:tr w:rsidR="00F31E2E" w:rsidRPr="00E33754" w:rsidTr="00BC295A">
        <w:trPr>
          <w:trHeight w:val="225"/>
          <w:jc w:val="center"/>
        </w:trPr>
        <w:tc>
          <w:tcPr>
            <w:tcW w:w="3652" w:type="dxa"/>
            <w:tcBorders>
              <w:top w:val="single" w:sz="4" w:space="0" w:color="auto"/>
            </w:tcBorders>
          </w:tcPr>
          <w:p w:rsidR="00F31E2E" w:rsidRPr="00E33754" w:rsidRDefault="00F31E2E" w:rsidP="00BC295A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Sursa de finanțare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</w:tcBorders>
            <w:vAlign w:val="bottom"/>
          </w:tcPr>
          <w:p w:rsidR="00F31E2E" w:rsidRPr="00AE1CF5" w:rsidRDefault="00F31E2E" w:rsidP="00BC295A">
            <w:pPr>
              <w:spacing w:after="0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              APL                                        -</w:t>
            </w:r>
          </w:p>
        </w:tc>
      </w:tr>
      <w:tr w:rsidR="00F31E2E" w:rsidRPr="00B75E83" w:rsidTr="00BC295A">
        <w:trPr>
          <w:jc w:val="center"/>
        </w:trPr>
        <w:tc>
          <w:tcPr>
            <w:tcW w:w="3652" w:type="dxa"/>
          </w:tcPr>
          <w:p w:rsidR="00F31E2E" w:rsidRPr="00E33754" w:rsidRDefault="00F31E2E" w:rsidP="00BC295A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Media alocației per elev per zi</w:t>
            </w:r>
          </w:p>
        </w:tc>
        <w:tc>
          <w:tcPr>
            <w:tcW w:w="1967" w:type="dxa"/>
            <w:vAlign w:val="bottom"/>
          </w:tcPr>
          <w:p w:rsidR="00F31E2E" w:rsidRPr="00E33754" w:rsidRDefault="00F31E2E" w:rsidP="00BC295A">
            <w:pPr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10,80</w:t>
            </w:r>
          </w:p>
        </w:tc>
        <w:tc>
          <w:tcPr>
            <w:tcW w:w="2393" w:type="dxa"/>
            <w:vAlign w:val="bottom"/>
          </w:tcPr>
          <w:p w:rsidR="00F31E2E" w:rsidRPr="00E33754" w:rsidRDefault="00F31E2E" w:rsidP="00BC295A">
            <w:pPr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</w:tbl>
    <w:p w:rsidR="00F31E2E" w:rsidRDefault="00F31E2E" w:rsidP="00F31E2E">
      <w:pPr>
        <w:spacing w:after="0"/>
        <w:rPr>
          <w:sz w:val="20"/>
          <w:szCs w:val="20"/>
          <w:lang w:val="en-US"/>
        </w:rPr>
      </w:pPr>
    </w:p>
    <w:p w:rsidR="00F31E2E" w:rsidRDefault="00F31E2E" w:rsidP="00F31E2E">
      <w:pPr>
        <w:spacing w:after="0"/>
        <w:rPr>
          <w:sz w:val="20"/>
          <w:szCs w:val="20"/>
          <w:lang w:val="en-US"/>
        </w:rPr>
      </w:pPr>
    </w:p>
    <w:p w:rsidR="00F31E2E" w:rsidRDefault="00F31E2E" w:rsidP="00F31E2E">
      <w:pPr>
        <w:spacing w:after="0"/>
        <w:rPr>
          <w:sz w:val="20"/>
          <w:szCs w:val="20"/>
          <w:lang w:val="en-US"/>
        </w:rPr>
      </w:pPr>
    </w:p>
    <w:p w:rsidR="00F31E2E" w:rsidRDefault="00F31E2E" w:rsidP="00F31E2E">
      <w:pPr>
        <w:spacing w:after="0"/>
        <w:rPr>
          <w:sz w:val="20"/>
          <w:szCs w:val="20"/>
          <w:lang w:val="en-US"/>
        </w:rPr>
      </w:pPr>
    </w:p>
    <w:p w:rsidR="00F31E2E" w:rsidRDefault="00F31E2E" w:rsidP="00F31E2E">
      <w:pPr>
        <w:spacing w:after="0"/>
        <w:rPr>
          <w:sz w:val="20"/>
          <w:szCs w:val="20"/>
          <w:lang w:val="en-US"/>
        </w:rPr>
      </w:pPr>
    </w:p>
    <w:p w:rsidR="00F31E2E" w:rsidRDefault="00F31E2E" w:rsidP="00F31E2E">
      <w:pPr>
        <w:spacing w:after="0"/>
        <w:rPr>
          <w:sz w:val="20"/>
          <w:szCs w:val="20"/>
          <w:lang w:val="en-US"/>
        </w:rPr>
      </w:pPr>
    </w:p>
    <w:p w:rsidR="00F31E2E" w:rsidRDefault="00F31E2E" w:rsidP="00F31E2E">
      <w:pPr>
        <w:spacing w:after="0"/>
        <w:rPr>
          <w:sz w:val="20"/>
          <w:szCs w:val="20"/>
          <w:lang w:val="en-US"/>
        </w:rPr>
      </w:pPr>
    </w:p>
    <w:p w:rsidR="00F31E2E" w:rsidRPr="00015DE0" w:rsidRDefault="00F31E2E" w:rsidP="00F31E2E">
      <w:pPr>
        <w:spacing w:after="0"/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>V.Transportarea elevilor</w:t>
      </w:r>
      <w:r w:rsidR="00015DE0">
        <w:rPr>
          <w:sz w:val="20"/>
          <w:szCs w:val="20"/>
          <w:lang w:val="en-US"/>
        </w:rPr>
        <w:t xml:space="preserve"> –Nu </w:t>
      </w:r>
      <w:proofErr w:type="gramStart"/>
      <w:r w:rsidR="00015DE0">
        <w:rPr>
          <w:sz w:val="20"/>
          <w:szCs w:val="20"/>
          <w:lang w:val="en-US"/>
        </w:rPr>
        <w:t>efectuăm  transportarea</w:t>
      </w:r>
      <w:proofErr w:type="gramEnd"/>
      <w:r w:rsidR="00015DE0">
        <w:rPr>
          <w:sz w:val="20"/>
          <w:szCs w:val="20"/>
          <w:lang w:val="en-US"/>
        </w:rPr>
        <w:t xml:space="preserve">   elevilor.</w:t>
      </w:r>
    </w:p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2126"/>
        <w:gridCol w:w="1134"/>
        <w:gridCol w:w="1090"/>
        <w:gridCol w:w="865"/>
        <w:gridCol w:w="2581"/>
      </w:tblGrid>
      <w:tr w:rsidR="00F31E2E" w:rsidRPr="007C14FD" w:rsidTr="00BC295A">
        <w:tc>
          <w:tcPr>
            <w:tcW w:w="2093" w:type="dxa"/>
            <w:vMerge w:val="restart"/>
            <w:vAlign w:val="center"/>
          </w:tcPr>
          <w:p w:rsidR="00F31E2E" w:rsidRPr="00E33754" w:rsidRDefault="00F31E2E" w:rsidP="00BC295A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>Instituția</w:t>
            </w:r>
          </w:p>
        </w:tc>
        <w:tc>
          <w:tcPr>
            <w:tcW w:w="2126" w:type="dxa"/>
            <w:vMerge w:val="restart"/>
            <w:vAlign w:val="center"/>
          </w:tcPr>
          <w:p w:rsidR="00F31E2E" w:rsidRPr="00E33754" w:rsidRDefault="00F31E2E" w:rsidP="00BC295A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>Localități arondate</w:t>
            </w:r>
          </w:p>
        </w:tc>
        <w:tc>
          <w:tcPr>
            <w:tcW w:w="3089" w:type="dxa"/>
            <w:gridSpan w:val="3"/>
            <w:vAlign w:val="center"/>
          </w:tcPr>
          <w:p w:rsidR="00F31E2E" w:rsidRPr="00E33754" w:rsidRDefault="00F31E2E" w:rsidP="00BC295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754">
              <w:rPr>
                <w:rFonts w:ascii="Times New Roman" w:hAnsi="Times New Roman"/>
                <w:sz w:val="20"/>
                <w:szCs w:val="20"/>
              </w:rPr>
              <w:t>Nr.</w:t>
            </w:r>
          </w:p>
          <w:p w:rsidR="00F31E2E" w:rsidRPr="00E33754" w:rsidRDefault="00F31E2E" w:rsidP="00BC295A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>copii care sunt transportați</w:t>
            </w:r>
          </w:p>
        </w:tc>
        <w:tc>
          <w:tcPr>
            <w:tcW w:w="2581" w:type="dxa"/>
            <w:vMerge w:val="restart"/>
            <w:vAlign w:val="center"/>
          </w:tcPr>
          <w:p w:rsidR="00F31E2E" w:rsidRPr="00E33754" w:rsidRDefault="00F31E2E" w:rsidP="00BC295A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>Distanța de la școala de circumscripție până la localitatea arondată (km)</w:t>
            </w:r>
          </w:p>
        </w:tc>
      </w:tr>
      <w:tr w:rsidR="00F31E2E" w:rsidRPr="00E33754" w:rsidTr="00BC295A">
        <w:tc>
          <w:tcPr>
            <w:tcW w:w="2093" w:type="dxa"/>
            <w:vMerge/>
            <w:vAlign w:val="center"/>
          </w:tcPr>
          <w:p w:rsidR="00F31E2E" w:rsidRPr="00E33754" w:rsidRDefault="00F31E2E" w:rsidP="00BC295A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vAlign w:val="center"/>
          </w:tcPr>
          <w:p w:rsidR="00F31E2E" w:rsidRPr="00E33754" w:rsidRDefault="00F31E2E" w:rsidP="00BC295A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F31E2E" w:rsidRPr="00E33754" w:rsidRDefault="00F31E2E" w:rsidP="00BC295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754">
              <w:rPr>
                <w:rFonts w:ascii="Times New Roman" w:hAnsi="Times New Roman"/>
                <w:sz w:val="20"/>
                <w:szCs w:val="20"/>
              </w:rPr>
              <w:t>cl.1-4</w:t>
            </w:r>
          </w:p>
        </w:tc>
        <w:tc>
          <w:tcPr>
            <w:tcW w:w="1090" w:type="dxa"/>
            <w:vAlign w:val="center"/>
          </w:tcPr>
          <w:p w:rsidR="00F31E2E" w:rsidRPr="00E33754" w:rsidRDefault="00F31E2E" w:rsidP="00BC295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754">
              <w:rPr>
                <w:rFonts w:ascii="Times New Roman" w:hAnsi="Times New Roman"/>
                <w:sz w:val="20"/>
                <w:szCs w:val="20"/>
              </w:rPr>
              <w:t>cl 5-12</w:t>
            </w:r>
          </w:p>
        </w:tc>
        <w:tc>
          <w:tcPr>
            <w:tcW w:w="865" w:type="dxa"/>
            <w:vAlign w:val="center"/>
          </w:tcPr>
          <w:p w:rsidR="00F31E2E" w:rsidRPr="00E33754" w:rsidRDefault="00F31E2E" w:rsidP="00BC295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754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2581" w:type="dxa"/>
            <w:vMerge/>
            <w:vAlign w:val="center"/>
          </w:tcPr>
          <w:p w:rsidR="00F31E2E" w:rsidRPr="00E33754" w:rsidRDefault="00F31E2E" w:rsidP="00BC29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E2E" w:rsidRPr="00E33754" w:rsidTr="00BC295A">
        <w:trPr>
          <w:trHeight w:val="90"/>
        </w:trPr>
        <w:tc>
          <w:tcPr>
            <w:tcW w:w="2093" w:type="dxa"/>
            <w:vMerge w:val="restart"/>
            <w:vAlign w:val="center"/>
          </w:tcPr>
          <w:p w:rsidR="00F31E2E" w:rsidRPr="00E33754" w:rsidRDefault="00F31E2E" w:rsidP="00BC295A">
            <w:pPr>
              <w:spacing w:after="0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>IPLT M.Eminescu</w:t>
            </w:r>
          </w:p>
          <w:p w:rsidR="00F31E2E" w:rsidRPr="00E33754" w:rsidRDefault="00F31E2E" w:rsidP="00BC295A">
            <w:pPr>
              <w:spacing w:after="0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>Anenii Noi</w:t>
            </w:r>
          </w:p>
        </w:tc>
        <w:tc>
          <w:tcPr>
            <w:tcW w:w="2126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Socoleni</w:t>
            </w:r>
          </w:p>
        </w:tc>
        <w:tc>
          <w:tcPr>
            <w:tcW w:w="1134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31E2E" w:rsidRPr="00E33754" w:rsidTr="00BC295A">
        <w:trPr>
          <w:trHeight w:val="135"/>
        </w:trPr>
        <w:tc>
          <w:tcPr>
            <w:tcW w:w="2093" w:type="dxa"/>
            <w:vMerge/>
            <w:vAlign w:val="center"/>
          </w:tcPr>
          <w:p w:rsidR="00F31E2E" w:rsidRPr="00E33754" w:rsidRDefault="00F31E2E" w:rsidP="00BC295A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Albinița</w:t>
            </w:r>
          </w:p>
        </w:tc>
        <w:tc>
          <w:tcPr>
            <w:tcW w:w="1134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31E2E" w:rsidRPr="00E33754" w:rsidTr="00BC295A">
        <w:trPr>
          <w:trHeight w:val="126"/>
        </w:trPr>
        <w:tc>
          <w:tcPr>
            <w:tcW w:w="2093" w:type="dxa"/>
            <w:vMerge/>
            <w:vAlign w:val="center"/>
          </w:tcPr>
          <w:p w:rsidR="00F31E2E" w:rsidRPr="00E33754" w:rsidRDefault="00F31E2E" w:rsidP="00BC295A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Ruseni</w:t>
            </w:r>
          </w:p>
        </w:tc>
        <w:tc>
          <w:tcPr>
            <w:tcW w:w="1134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31E2E" w:rsidRPr="00E33754" w:rsidTr="00BC295A">
        <w:trPr>
          <w:trHeight w:val="96"/>
        </w:trPr>
        <w:tc>
          <w:tcPr>
            <w:tcW w:w="2093" w:type="dxa"/>
            <w:vMerge/>
            <w:vAlign w:val="center"/>
          </w:tcPr>
          <w:p w:rsidR="00F31E2E" w:rsidRPr="00E33754" w:rsidRDefault="00F31E2E" w:rsidP="00BC295A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Beriozchi</w:t>
            </w:r>
          </w:p>
        </w:tc>
        <w:tc>
          <w:tcPr>
            <w:tcW w:w="1134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31E2E" w:rsidRPr="00E33754" w:rsidTr="00BC295A">
        <w:trPr>
          <w:trHeight w:val="165"/>
        </w:trPr>
        <w:tc>
          <w:tcPr>
            <w:tcW w:w="2093" w:type="dxa"/>
            <w:vMerge/>
            <w:vAlign w:val="center"/>
          </w:tcPr>
          <w:p w:rsidR="00F31E2E" w:rsidRPr="00E33754" w:rsidRDefault="00F31E2E" w:rsidP="00BC295A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Hîrbovățul Nou</w:t>
            </w:r>
          </w:p>
        </w:tc>
        <w:tc>
          <w:tcPr>
            <w:tcW w:w="1134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31E2E" w:rsidRPr="00E33754" w:rsidTr="00BC295A">
        <w:trPr>
          <w:trHeight w:val="165"/>
        </w:trPr>
        <w:tc>
          <w:tcPr>
            <w:tcW w:w="2093" w:type="dxa"/>
            <w:vMerge/>
            <w:vAlign w:val="center"/>
          </w:tcPr>
          <w:p w:rsidR="00F31E2E" w:rsidRPr="00E33754" w:rsidRDefault="00F31E2E" w:rsidP="00BC295A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Hîrbovăț Vechi</w:t>
            </w:r>
          </w:p>
        </w:tc>
        <w:tc>
          <w:tcPr>
            <w:tcW w:w="1134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31E2E" w:rsidRPr="00E33754" w:rsidTr="00BC295A">
        <w:trPr>
          <w:trHeight w:val="135"/>
        </w:trPr>
        <w:tc>
          <w:tcPr>
            <w:tcW w:w="2093" w:type="dxa"/>
            <w:vMerge w:val="restart"/>
            <w:vAlign w:val="center"/>
          </w:tcPr>
          <w:p w:rsidR="00F31E2E" w:rsidRPr="00E33754" w:rsidRDefault="00F31E2E" w:rsidP="00BC295A">
            <w:pPr>
              <w:spacing w:after="0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 xml:space="preserve">IPLT </w:t>
            </w:r>
            <w:r w:rsidRPr="00E33754">
              <w:rPr>
                <w:i/>
                <w:sz w:val="20"/>
                <w:szCs w:val="20"/>
                <w:lang w:val="ro-RO"/>
              </w:rPr>
              <w:t>A.Pușkin</w:t>
            </w:r>
          </w:p>
          <w:p w:rsidR="00F31E2E" w:rsidRPr="00E33754" w:rsidRDefault="00F31E2E" w:rsidP="00BC295A">
            <w:pPr>
              <w:spacing w:after="0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 xml:space="preserve">Anenii Noi </w:t>
            </w:r>
          </w:p>
        </w:tc>
        <w:tc>
          <w:tcPr>
            <w:tcW w:w="2126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Albinita</w:t>
            </w:r>
          </w:p>
        </w:tc>
        <w:tc>
          <w:tcPr>
            <w:tcW w:w="1134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31E2E" w:rsidRPr="00E33754" w:rsidTr="00BC295A">
        <w:trPr>
          <w:trHeight w:val="126"/>
        </w:trPr>
        <w:tc>
          <w:tcPr>
            <w:tcW w:w="2093" w:type="dxa"/>
            <w:vMerge/>
            <w:vAlign w:val="center"/>
          </w:tcPr>
          <w:p w:rsidR="00F31E2E" w:rsidRPr="00E33754" w:rsidRDefault="00F31E2E" w:rsidP="00BC295A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Ruseni</w:t>
            </w:r>
          </w:p>
        </w:tc>
        <w:tc>
          <w:tcPr>
            <w:tcW w:w="1134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31E2E" w:rsidRPr="00E33754" w:rsidTr="00BC295A">
        <w:trPr>
          <w:trHeight w:val="111"/>
        </w:trPr>
        <w:tc>
          <w:tcPr>
            <w:tcW w:w="2093" w:type="dxa"/>
            <w:vMerge/>
            <w:vAlign w:val="center"/>
          </w:tcPr>
          <w:p w:rsidR="00F31E2E" w:rsidRPr="00E33754" w:rsidRDefault="00F31E2E" w:rsidP="00BC295A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Beriozchi</w:t>
            </w:r>
          </w:p>
        </w:tc>
        <w:tc>
          <w:tcPr>
            <w:tcW w:w="1134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31E2E" w:rsidRPr="00E33754" w:rsidTr="00BC295A">
        <w:trPr>
          <w:trHeight w:val="126"/>
        </w:trPr>
        <w:tc>
          <w:tcPr>
            <w:tcW w:w="2093" w:type="dxa"/>
            <w:vMerge/>
            <w:vAlign w:val="center"/>
          </w:tcPr>
          <w:p w:rsidR="00F31E2E" w:rsidRPr="00E33754" w:rsidRDefault="00F31E2E" w:rsidP="00BC295A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Socoleni</w:t>
            </w:r>
          </w:p>
        </w:tc>
        <w:tc>
          <w:tcPr>
            <w:tcW w:w="1134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31E2E" w:rsidRPr="00E33754" w:rsidTr="00BC295A">
        <w:trPr>
          <w:trHeight w:val="135"/>
        </w:trPr>
        <w:tc>
          <w:tcPr>
            <w:tcW w:w="2093" w:type="dxa"/>
            <w:vMerge/>
            <w:vAlign w:val="center"/>
          </w:tcPr>
          <w:p w:rsidR="00F31E2E" w:rsidRPr="00E33754" w:rsidRDefault="00F31E2E" w:rsidP="00BC295A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Bulboaca</w:t>
            </w:r>
          </w:p>
        </w:tc>
        <w:tc>
          <w:tcPr>
            <w:tcW w:w="1134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31E2E" w:rsidRPr="00E33754" w:rsidTr="00BC295A">
        <w:trPr>
          <w:trHeight w:val="165"/>
        </w:trPr>
        <w:tc>
          <w:tcPr>
            <w:tcW w:w="2093" w:type="dxa"/>
            <w:vMerge/>
            <w:vAlign w:val="center"/>
          </w:tcPr>
          <w:p w:rsidR="00F31E2E" w:rsidRPr="00E33754" w:rsidRDefault="00F31E2E" w:rsidP="00BC295A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Cretoaia/T</w:t>
            </w:r>
            <w:r>
              <w:rPr>
                <w:color w:val="000000"/>
                <w:sz w:val="20"/>
                <w:szCs w:val="20"/>
                <w:lang w:val="ro-RO"/>
              </w:rPr>
              <w:t>î</w:t>
            </w:r>
            <w:r w:rsidRPr="00E33754">
              <w:rPr>
                <w:color w:val="000000"/>
                <w:sz w:val="20"/>
                <w:szCs w:val="20"/>
              </w:rPr>
              <w:t>ntareni</w:t>
            </w:r>
          </w:p>
        </w:tc>
        <w:tc>
          <w:tcPr>
            <w:tcW w:w="1134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31E2E" w:rsidRPr="00E33754" w:rsidTr="00BC295A">
        <w:trPr>
          <w:trHeight w:val="150"/>
        </w:trPr>
        <w:tc>
          <w:tcPr>
            <w:tcW w:w="2093" w:type="dxa"/>
            <w:vMerge w:val="restart"/>
            <w:vAlign w:val="center"/>
          </w:tcPr>
          <w:p w:rsidR="00F31E2E" w:rsidRPr="00E33754" w:rsidRDefault="00F31E2E" w:rsidP="00BC295A">
            <w:pPr>
              <w:spacing w:after="0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>IPG Ciobanovca</w:t>
            </w:r>
          </w:p>
        </w:tc>
        <w:tc>
          <w:tcPr>
            <w:tcW w:w="2126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Picus</w:t>
            </w:r>
          </w:p>
        </w:tc>
        <w:tc>
          <w:tcPr>
            <w:tcW w:w="1134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31E2E" w:rsidRPr="00E33754" w:rsidTr="00BC295A">
        <w:trPr>
          <w:trHeight w:val="96"/>
        </w:trPr>
        <w:tc>
          <w:tcPr>
            <w:tcW w:w="2093" w:type="dxa"/>
            <w:vMerge/>
            <w:vAlign w:val="center"/>
          </w:tcPr>
          <w:p w:rsidR="00F31E2E" w:rsidRPr="00E33754" w:rsidRDefault="00F31E2E" w:rsidP="00BC295A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Ochiul Roş</w:t>
            </w:r>
          </w:p>
        </w:tc>
        <w:tc>
          <w:tcPr>
            <w:tcW w:w="1134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31E2E" w:rsidRPr="00E33754" w:rsidTr="00BC295A">
        <w:trPr>
          <w:trHeight w:val="126"/>
        </w:trPr>
        <w:tc>
          <w:tcPr>
            <w:tcW w:w="2093" w:type="dxa"/>
            <w:vMerge/>
            <w:vAlign w:val="center"/>
          </w:tcPr>
          <w:p w:rsidR="00F31E2E" w:rsidRPr="00E33754" w:rsidRDefault="00F31E2E" w:rsidP="00BC295A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Balmaz</w:t>
            </w:r>
          </w:p>
        </w:tc>
        <w:tc>
          <w:tcPr>
            <w:tcW w:w="1134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31E2E" w:rsidRPr="00E33754" w:rsidTr="00BC295A">
        <w:trPr>
          <w:trHeight w:val="135"/>
        </w:trPr>
        <w:tc>
          <w:tcPr>
            <w:tcW w:w="2093" w:type="dxa"/>
            <w:vMerge/>
            <w:vAlign w:val="center"/>
          </w:tcPr>
          <w:p w:rsidR="00F31E2E" w:rsidRPr="00E33754" w:rsidRDefault="00F31E2E" w:rsidP="00BC295A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Troiţa Nouă</w:t>
            </w:r>
          </w:p>
        </w:tc>
        <w:tc>
          <w:tcPr>
            <w:tcW w:w="1134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31E2E" w:rsidRPr="00E33754" w:rsidTr="00BC295A">
        <w:trPr>
          <w:trHeight w:val="126"/>
        </w:trPr>
        <w:tc>
          <w:tcPr>
            <w:tcW w:w="2093" w:type="dxa"/>
            <w:vMerge/>
            <w:vAlign w:val="center"/>
          </w:tcPr>
          <w:p w:rsidR="00F31E2E" w:rsidRPr="00E33754" w:rsidRDefault="00F31E2E" w:rsidP="00BC295A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Mirnoe</w:t>
            </w:r>
          </w:p>
        </w:tc>
        <w:tc>
          <w:tcPr>
            <w:tcW w:w="1134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31E2E" w:rsidRPr="00E33754" w:rsidTr="00BC295A">
        <w:trPr>
          <w:trHeight w:val="126"/>
        </w:trPr>
        <w:tc>
          <w:tcPr>
            <w:tcW w:w="2093" w:type="dxa"/>
            <w:vAlign w:val="bottom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  <w:r w:rsidRPr="00E33754">
              <w:rPr>
                <w:color w:val="000000"/>
                <w:sz w:val="20"/>
                <w:szCs w:val="20"/>
              </w:rPr>
              <w:t>IÎLT</w:t>
            </w:r>
            <w:r w:rsidRPr="00E33754">
              <w:rPr>
                <w:color w:val="000000"/>
                <w:sz w:val="20"/>
                <w:szCs w:val="20"/>
                <w:lang w:val="ro-MO"/>
              </w:rPr>
              <w:t xml:space="preserve"> </w:t>
            </w:r>
            <w:r w:rsidRPr="00E33754">
              <w:rPr>
                <w:i/>
                <w:color w:val="000000"/>
                <w:sz w:val="20"/>
                <w:szCs w:val="20"/>
              </w:rPr>
              <w:t>E.Nicula</w:t>
            </w:r>
          </w:p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Mereni</w:t>
            </w:r>
          </w:p>
        </w:tc>
        <w:tc>
          <w:tcPr>
            <w:tcW w:w="2126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s.Maximovca</w:t>
            </w:r>
          </w:p>
        </w:tc>
        <w:tc>
          <w:tcPr>
            <w:tcW w:w="1134" w:type="dxa"/>
            <w:vAlign w:val="bottom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1090" w:type="dxa"/>
            <w:vAlign w:val="bottom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  <w:vAlign w:val="bottom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  <w:vAlign w:val="bottom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</w:tr>
      <w:tr w:rsidR="00F31E2E" w:rsidRPr="00E33754" w:rsidTr="00BC295A">
        <w:trPr>
          <w:trHeight w:val="126"/>
        </w:trPr>
        <w:tc>
          <w:tcPr>
            <w:tcW w:w="2093" w:type="dxa"/>
            <w:vAlign w:val="bottom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IPG Zolotievca</w:t>
            </w:r>
          </w:p>
        </w:tc>
        <w:tc>
          <w:tcPr>
            <w:tcW w:w="2126" w:type="dxa"/>
            <w:vAlign w:val="bottom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s.Larga</w:t>
            </w:r>
          </w:p>
        </w:tc>
        <w:tc>
          <w:tcPr>
            <w:tcW w:w="1134" w:type="dxa"/>
            <w:vAlign w:val="bottom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Align w:val="bottom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Align w:val="bottom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  <w:vAlign w:val="bottom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31E2E" w:rsidRPr="00E33754" w:rsidTr="00BC295A">
        <w:trPr>
          <w:trHeight w:val="126"/>
        </w:trPr>
        <w:tc>
          <w:tcPr>
            <w:tcW w:w="2093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IPLTVarnița</w:t>
            </w:r>
          </w:p>
        </w:tc>
        <w:tc>
          <w:tcPr>
            <w:tcW w:w="2126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or. Bender</w:t>
            </w:r>
          </w:p>
        </w:tc>
        <w:tc>
          <w:tcPr>
            <w:tcW w:w="1134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31E2E" w:rsidRPr="00E33754" w:rsidTr="00BC295A">
        <w:trPr>
          <w:trHeight w:val="126"/>
        </w:trPr>
        <w:tc>
          <w:tcPr>
            <w:tcW w:w="2093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IPG Cob</w:t>
            </w:r>
            <w:r w:rsidRPr="00E33754">
              <w:rPr>
                <w:color w:val="000000"/>
                <w:sz w:val="20"/>
                <w:szCs w:val="20"/>
                <w:lang w:val="ro-MO"/>
              </w:rPr>
              <w:t xml:space="preserve">usca </w:t>
            </w:r>
            <w:r w:rsidRPr="00E33754">
              <w:rPr>
                <w:color w:val="000000"/>
                <w:sz w:val="20"/>
                <w:szCs w:val="20"/>
              </w:rPr>
              <w:t>Veche</w:t>
            </w:r>
          </w:p>
        </w:tc>
        <w:tc>
          <w:tcPr>
            <w:tcW w:w="2126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 xml:space="preserve">Florești </w:t>
            </w:r>
          </w:p>
        </w:tc>
        <w:tc>
          <w:tcPr>
            <w:tcW w:w="1134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31E2E" w:rsidRPr="00E33754" w:rsidTr="00BC295A">
        <w:trPr>
          <w:trHeight w:val="126"/>
        </w:trPr>
        <w:tc>
          <w:tcPr>
            <w:tcW w:w="2093" w:type="dxa"/>
            <w:vAlign w:val="bottom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IPLT</w:t>
            </w:r>
            <w:r w:rsidRPr="00E33754">
              <w:rPr>
                <w:color w:val="000000"/>
                <w:sz w:val="20"/>
                <w:szCs w:val="20"/>
                <w:lang w:val="ro-MO"/>
              </w:rPr>
              <w:t xml:space="preserve"> </w:t>
            </w:r>
            <w:r w:rsidRPr="00E33754">
              <w:rPr>
                <w:i/>
                <w:color w:val="000000"/>
                <w:sz w:val="20"/>
                <w:szCs w:val="20"/>
              </w:rPr>
              <w:t xml:space="preserve">Olimp </w:t>
            </w:r>
            <w:r w:rsidRPr="00E33754">
              <w:rPr>
                <w:color w:val="000000"/>
                <w:sz w:val="20"/>
                <w:szCs w:val="20"/>
              </w:rPr>
              <w:t>Puhăceni</w:t>
            </w:r>
          </w:p>
        </w:tc>
        <w:tc>
          <w:tcPr>
            <w:tcW w:w="2126" w:type="dxa"/>
            <w:vAlign w:val="bottom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s.Delacău</w:t>
            </w:r>
          </w:p>
        </w:tc>
        <w:tc>
          <w:tcPr>
            <w:tcW w:w="1134" w:type="dxa"/>
            <w:vAlign w:val="bottom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1090" w:type="dxa"/>
            <w:vAlign w:val="bottom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Align w:val="bottom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Align w:val="bottom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31E2E" w:rsidRPr="00E33754" w:rsidTr="00BC295A">
        <w:trPr>
          <w:trHeight w:val="126"/>
        </w:trPr>
        <w:tc>
          <w:tcPr>
            <w:tcW w:w="2093" w:type="dxa"/>
            <w:vAlign w:val="bottom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F31E2E" w:rsidRPr="00E33754" w:rsidRDefault="00F31E2E" w:rsidP="00BC295A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1134" w:type="dxa"/>
            <w:vAlign w:val="bottom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Align w:val="bottom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  <w:vAlign w:val="bottom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  <w:vAlign w:val="bottom"/>
          </w:tcPr>
          <w:p w:rsidR="00F31E2E" w:rsidRPr="00E33754" w:rsidRDefault="00F31E2E" w:rsidP="00BC295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</w:p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>VI. Infrastructur</w:t>
      </w:r>
      <w:r>
        <w:rPr>
          <w:sz w:val="20"/>
          <w:szCs w:val="20"/>
          <w:lang w:val="en-US"/>
        </w:rPr>
        <w:t xml:space="preserve">ă, dezvoltarea </w:t>
      </w:r>
      <w:proofErr w:type="gramStart"/>
      <w:r>
        <w:rPr>
          <w:sz w:val="20"/>
          <w:szCs w:val="20"/>
          <w:lang w:val="en-US"/>
        </w:rPr>
        <w:t>prin  investi</w:t>
      </w:r>
      <w:proofErr w:type="gramEnd"/>
      <w:r>
        <w:rPr>
          <w:sz w:val="20"/>
          <w:szCs w:val="20"/>
          <w:lang w:val="en-US"/>
        </w:rPr>
        <w:t xml:space="preserve">ții </w:t>
      </w:r>
      <w:r w:rsidRPr="00E33754">
        <w:rPr>
          <w:sz w:val="20"/>
          <w:szCs w:val="20"/>
          <w:lang w:val="en-US"/>
        </w:rPr>
        <w:t xml:space="preserve"> și proiecte ( investiții capital și proiecte naționale sau finanțate de organizații internaționale, achiziții)</w:t>
      </w:r>
    </w:p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</w:p>
    <w:tbl>
      <w:tblPr>
        <w:tblW w:w="10200" w:type="dxa"/>
        <w:jc w:val="center"/>
        <w:tblInd w:w="-1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85"/>
        <w:gridCol w:w="2551"/>
        <w:gridCol w:w="2977"/>
        <w:gridCol w:w="3387"/>
      </w:tblGrid>
      <w:tr w:rsidR="00F31E2E" w:rsidRPr="007C14FD" w:rsidTr="00BC295A">
        <w:trPr>
          <w:trHeight w:val="548"/>
          <w:jc w:val="center"/>
        </w:trPr>
        <w:tc>
          <w:tcPr>
            <w:tcW w:w="1285" w:type="dxa"/>
          </w:tcPr>
          <w:p w:rsidR="00F31E2E" w:rsidRPr="00E33754" w:rsidRDefault="00F31E2E" w:rsidP="00BC295A">
            <w:pPr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 w:rsidRPr="00E33754">
              <w:rPr>
                <w:rFonts w:eastAsia="Calibri"/>
                <w:sz w:val="20"/>
                <w:szCs w:val="20"/>
                <w:lang w:val="ro-MO"/>
              </w:rPr>
              <w:t>Anul de studii</w:t>
            </w:r>
          </w:p>
        </w:tc>
        <w:tc>
          <w:tcPr>
            <w:tcW w:w="2551" w:type="dxa"/>
          </w:tcPr>
          <w:p w:rsidR="00F31E2E" w:rsidRPr="00E33754" w:rsidRDefault="00F31E2E" w:rsidP="00BC295A">
            <w:pPr>
              <w:ind w:left="34" w:hanging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 w:rsidRPr="00E33754">
              <w:rPr>
                <w:rFonts w:eastAsia="Calibri"/>
                <w:sz w:val="20"/>
                <w:szCs w:val="20"/>
                <w:lang w:val="ro-MO"/>
              </w:rPr>
              <w:t>Investiții capitale (suma, lei), sursa, lucrările efectuate</w:t>
            </w:r>
            <w:r>
              <w:rPr>
                <w:rFonts w:eastAsia="Calibri"/>
                <w:sz w:val="20"/>
                <w:szCs w:val="20"/>
                <w:lang w:val="ro-MO"/>
              </w:rPr>
              <w:t xml:space="preserve"> (reparații capitale)</w:t>
            </w:r>
          </w:p>
        </w:tc>
        <w:tc>
          <w:tcPr>
            <w:tcW w:w="2977" w:type="dxa"/>
          </w:tcPr>
          <w:p w:rsidR="00F31E2E" w:rsidRPr="00E33754" w:rsidRDefault="00F31E2E" w:rsidP="00BC295A">
            <w:pPr>
              <w:contextualSpacing/>
              <w:jc w:val="center"/>
              <w:rPr>
                <w:rFonts w:eastAsia="Calibri"/>
                <w:sz w:val="20"/>
                <w:szCs w:val="20"/>
                <w:lang w:val="ro-MO"/>
              </w:rPr>
            </w:pPr>
            <w:r w:rsidRPr="00E33754">
              <w:rPr>
                <w:rFonts w:eastAsia="Calibri"/>
                <w:sz w:val="20"/>
                <w:szCs w:val="20"/>
                <w:lang w:val="ro-MO"/>
              </w:rPr>
              <w:t>Proiecte (suma, lei), organizația finanțatoare, lucrări efectuate</w:t>
            </w:r>
            <w:r>
              <w:rPr>
                <w:rFonts w:eastAsia="Calibri"/>
                <w:sz w:val="20"/>
                <w:szCs w:val="20"/>
                <w:lang w:val="ro-MO"/>
              </w:rPr>
              <w:t>, bunuri procurate sau primite în cadrul proiectului</w:t>
            </w:r>
          </w:p>
        </w:tc>
        <w:tc>
          <w:tcPr>
            <w:tcW w:w="3387" w:type="dxa"/>
          </w:tcPr>
          <w:p w:rsidR="00F31E2E" w:rsidRPr="00E33754" w:rsidRDefault="00F31E2E" w:rsidP="00BC295A">
            <w:pPr>
              <w:contextualSpacing/>
              <w:jc w:val="center"/>
              <w:rPr>
                <w:rFonts w:eastAsia="Calibri"/>
                <w:sz w:val="20"/>
                <w:szCs w:val="20"/>
                <w:lang w:val="ro-MO"/>
              </w:rPr>
            </w:pPr>
            <w:r w:rsidRPr="00E33754">
              <w:rPr>
                <w:rFonts w:eastAsia="Calibri"/>
                <w:sz w:val="20"/>
                <w:szCs w:val="20"/>
                <w:lang w:val="ro-MO"/>
              </w:rPr>
              <w:t xml:space="preserve">Achiziții </w:t>
            </w:r>
            <w:r>
              <w:rPr>
                <w:rFonts w:eastAsia="Calibri"/>
                <w:sz w:val="20"/>
                <w:szCs w:val="20"/>
                <w:lang w:val="ro-MO"/>
              </w:rPr>
              <w:t>(procur</w:t>
            </w:r>
            <w:r>
              <w:rPr>
                <w:rFonts w:eastAsia="Calibri"/>
                <w:sz w:val="20"/>
                <w:szCs w:val="20"/>
                <w:lang w:val="ro-RO"/>
              </w:rPr>
              <w:t xml:space="preserve">ări) </w:t>
            </w:r>
            <w:r w:rsidRPr="00E33754">
              <w:rPr>
                <w:rFonts w:eastAsia="Calibri"/>
                <w:sz w:val="20"/>
                <w:szCs w:val="20"/>
                <w:lang w:val="ro-MO"/>
              </w:rPr>
              <w:t>din bugetul propriu sau APL (inclusiv literatură pentru bibliotecă; Suma (lei) bunuri procurate</w:t>
            </w:r>
          </w:p>
        </w:tc>
      </w:tr>
      <w:tr w:rsidR="00F31E2E" w:rsidRPr="007C14FD" w:rsidTr="00BC295A">
        <w:trPr>
          <w:trHeight w:val="269"/>
          <w:jc w:val="center"/>
        </w:trPr>
        <w:tc>
          <w:tcPr>
            <w:tcW w:w="1285" w:type="dxa"/>
          </w:tcPr>
          <w:p w:rsidR="00F31E2E" w:rsidRPr="00F23F82" w:rsidRDefault="00F31E2E" w:rsidP="00BC295A">
            <w:pPr>
              <w:contextualSpacing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>2016-2017</w:t>
            </w:r>
          </w:p>
        </w:tc>
        <w:tc>
          <w:tcPr>
            <w:tcW w:w="2551" w:type="dxa"/>
          </w:tcPr>
          <w:p w:rsidR="00F31E2E" w:rsidRPr="00F23F82" w:rsidRDefault="00F31E2E" w:rsidP="00BC295A">
            <w:pPr>
              <w:contextualSpacing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>1.Schimbarea rețelei electrice în cantina gimnaziului;</w:t>
            </w:r>
          </w:p>
          <w:p w:rsidR="00F31E2E" w:rsidRPr="00F23F82" w:rsidRDefault="00F31E2E" w:rsidP="00BC295A">
            <w:pPr>
              <w:contextualSpacing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>2. Repararea tavanului sălii sportive  ;</w:t>
            </w:r>
          </w:p>
          <w:p w:rsidR="00F31E2E" w:rsidRPr="00F23F82" w:rsidRDefault="00F31E2E" w:rsidP="00BC295A">
            <w:pPr>
              <w:contextualSpacing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>3. Pavarea  ogrăzii gimnaziului .</w:t>
            </w:r>
          </w:p>
          <w:p w:rsidR="00F31E2E" w:rsidRDefault="00F31E2E" w:rsidP="00BC295A">
            <w:pPr>
              <w:contextualSpacing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>4. Procurarea  lavuarelor pentru cantina gimnaziului</w:t>
            </w:r>
          </w:p>
          <w:p w:rsidR="001D1643" w:rsidRDefault="001D1643" w:rsidP="00BC295A">
            <w:pPr>
              <w:contextualSpacing/>
              <w:rPr>
                <w:rFonts w:eastAsia="Calibri"/>
                <w:lang w:val="ro-MO"/>
              </w:rPr>
            </w:pPr>
          </w:p>
          <w:p w:rsidR="001D1643" w:rsidRPr="00F23F82" w:rsidRDefault="001D1643" w:rsidP="00BC295A">
            <w:pPr>
              <w:contextualSpacing/>
              <w:rPr>
                <w:rFonts w:eastAsia="Calibri"/>
                <w:lang w:val="ro-MO"/>
              </w:rPr>
            </w:pPr>
            <w:r>
              <w:rPr>
                <w:rFonts w:eastAsia="Calibri"/>
                <w:sz w:val="22"/>
                <w:szCs w:val="22"/>
                <w:lang w:val="ro-MO"/>
              </w:rPr>
              <w:t xml:space="preserve">5. Procurarea  laptopurilor </w:t>
            </w:r>
          </w:p>
          <w:p w:rsidR="00F31E2E" w:rsidRPr="00F23F82" w:rsidRDefault="00F31E2E" w:rsidP="00BC295A">
            <w:pPr>
              <w:contextualSpacing/>
              <w:rPr>
                <w:rFonts w:eastAsia="Calibri"/>
                <w:lang w:val="ro-MO"/>
              </w:rPr>
            </w:pPr>
          </w:p>
        </w:tc>
        <w:tc>
          <w:tcPr>
            <w:tcW w:w="2977" w:type="dxa"/>
          </w:tcPr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>216476,92  lei</w:t>
            </w:r>
          </w:p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F31E2E" w:rsidRPr="00F23F82" w:rsidRDefault="00F31E2E" w:rsidP="00BC295A">
            <w:pPr>
              <w:contextualSpacing/>
              <w:jc w:val="center"/>
              <w:rPr>
                <w:rFonts w:eastAsia="Calibri"/>
                <w:lang w:val="ro-MO"/>
              </w:rPr>
            </w:pPr>
          </w:p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>64682,845  lei</w:t>
            </w:r>
          </w:p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 xml:space="preserve">90,478  lei </w:t>
            </w:r>
          </w:p>
          <w:p w:rsidR="001D1643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>23 000 lei</w:t>
            </w:r>
          </w:p>
          <w:p w:rsidR="001D1643" w:rsidRDefault="001D1643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1D1643" w:rsidRDefault="001D1643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F31E2E" w:rsidRPr="00F23F82" w:rsidRDefault="001D1643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  <w:r>
              <w:rPr>
                <w:rFonts w:eastAsia="Calibri"/>
                <w:sz w:val="22"/>
                <w:szCs w:val="22"/>
                <w:lang w:val="ro-MO"/>
              </w:rPr>
              <w:t xml:space="preserve">88 304 lei </w:t>
            </w:r>
            <w:r w:rsidR="00F31E2E" w:rsidRPr="00F23F82">
              <w:rPr>
                <w:rFonts w:eastAsia="Calibri"/>
                <w:sz w:val="22"/>
                <w:szCs w:val="22"/>
                <w:lang w:val="ro-MO"/>
              </w:rPr>
              <w:t xml:space="preserve"> </w:t>
            </w:r>
          </w:p>
        </w:tc>
        <w:tc>
          <w:tcPr>
            <w:tcW w:w="3387" w:type="dxa"/>
          </w:tcPr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>Consiliul Raional Anenii Noi</w:t>
            </w:r>
          </w:p>
          <w:p w:rsidR="00F31E2E" w:rsidRPr="00F23F82" w:rsidRDefault="00F31E2E" w:rsidP="00BC295A">
            <w:pPr>
              <w:contextualSpacing/>
              <w:rPr>
                <w:rFonts w:eastAsia="Calibri"/>
                <w:lang w:val="ro-MO"/>
              </w:rPr>
            </w:pPr>
          </w:p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 xml:space="preserve">Consiliul Local Țînțăreni </w:t>
            </w:r>
          </w:p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 xml:space="preserve">Bugetul Gimnaziului </w:t>
            </w:r>
          </w:p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 xml:space="preserve">Consiliul Local Țînțăreni </w:t>
            </w:r>
          </w:p>
          <w:p w:rsidR="00F31E2E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1D1643" w:rsidRDefault="001D1643" w:rsidP="001D1643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1D1643" w:rsidRPr="00F23F82" w:rsidRDefault="001D1643" w:rsidP="001D1643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>Consiliul Raional Anenii Noi</w:t>
            </w:r>
          </w:p>
          <w:p w:rsidR="001D1643" w:rsidRPr="00F23F82" w:rsidRDefault="001D1643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</w:tc>
      </w:tr>
      <w:tr w:rsidR="00F31E2E" w:rsidRPr="007C14FD" w:rsidTr="00BC295A">
        <w:trPr>
          <w:trHeight w:val="269"/>
          <w:jc w:val="center"/>
        </w:trPr>
        <w:tc>
          <w:tcPr>
            <w:tcW w:w="1285" w:type="dxa"/>
          </w:tcPr>
          <w:p w:rsidR="00F31E2E" w:rsidRPr="00F23F82" w:rsidRDefault="00F31E2E" w:rsidP="00BC295A">
            <w:pPr>
              <w:contextualSpacing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>2017-2018</w:t>
            </w:r>
          </w:p>
        </w:tc>
        <w:tc>
          <w:tcPr>
            <w:tcW w:w="2551" w:type="dxa"/>
          </w:tcPr>
          <w:p w:rsidR="00F31E2E" w:rsidRPr="00F23F82" w:rsidRDefault="00F31E2E" w:rsidP="00BC295A">
            <w:pPr>
              <w:contextualSpacing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>1)Procurarea literaturii  artistice ;</w:t>
            </w:r>
          </w:p>
          <w:p w:rsidR="00F31E2E" w:rsidRPr="00F23F82" w:rsidRDefault="00F31E2E" w:rsidP="00BC295A">
            <w:pPr>
              <w:contextualSpacing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lastRenderedPageBreak/>
              <w:t>2)procurarea inventarului sportiv ;</w:t>
            </w:r>
          </w:p>
          <w:p w:rsidR="00F31E2E" w:rsidRPr="00F23F82" w:rsidRDefault="00F31E2E" w:rsidP="00BC295A">
            <w:pPr>
              <w:contextualSpacing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 xml:space="preserve">3) procurarea aparaturii muzicale </w:t>
            </w:r>
          </w:p>
          <w:p w:rsidR="00F31E2E" w:rsidRPr="00F23F82" w:rsidRDefault="00F31E2E" w:rsidP="00BC295A">
            <w:pPr>
              <w:contextualSpacing/>
              <w:rPr>
                <w:rFonts w:eastAsia="Calibri"/>
                <w:lang w:val="ro-MO"/>
              </w:rPr>
            </w:pPr>
          </w:p>
          <w:p w:rsidR="00F31E2E" w:rsidRDefault="00F31E2E" w:rsidP="00BC295A">
            <w:pPr>
              <w:contextualSpacing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>5)Procurarea  utilajului necesar cantinei gimnaziului</w:t>
            </w:r>
          </w:p>
          <w:p w:rsidR="00BC295A" w:rsidRDefault="00BC295A" w:rsidP="00BC295A">
            <w:pPr>
              <w:contextualSpacing/>
              <w:rPr>
                <w:rFonts w:eastAsia="Calibri"/>
                <w:lang w:val="ro-MO"/>
              </w:rPr>
            </w:pPr>
            <w:r>
              <w:rPr>
                <w:rFonts w:eastAsia="Calibri"/>
                <w:sz w:val="22"/>
                <w:szCs w:val="22"/>
                <w:lang w:val="ro-MO"/>
              </w:rPr>
              <w:t xml:space="preserve">6) Procurarea climatizatoarelor pentru holurile etajul  II </w:t>
            </w:r>
            <w:r>
              <w:rPr>
                <w:rFonts w:eastAsia="Calibri"/>
                <w:sz w:val="22"/>
                <w:szCs w:val="22"/>
                <w:lang w:val="ro-RO"/>
              </w:rPr>
              <w:t>ș</w:t>
            </w:r>
            <w:r>
              <w:rPr>
                <w:rFonts w:eastAsia="Calibri"/>
                <w:sz w:val="22"/>
                <w:szCs w:val="22"/>
                <w:lang w:val="ro-MO"/>
              </w:rPr>
              <w:t xml:space="preserve">i </w:t>
            </w:r>
          </w:p>
          <w:p w:rsidR="00BC295A" w:rsidRPr="00F23F82" w:rsidRDefault="00BC295A" w:rsidP="00BC295A">
            <w:pPr>
              <w:contextualSpacing/>
              <w:rPr>
                <w:rFonts w:eastAsia="Calibri"/>
                <w:lang w:val="ro-MO"/>
              </w:rPr>
            </w:pPr>
            <w:r>
              <w:rPr>
                <w:rFonts w:eastAsia="Calibri"/>
                <w:sz w:val="22"/>
                <w:szCs w:val="22"/>
                <w:lang w:val="ro-MO"/>
              </w:rPr>
              <w:t>Etajul III</w:t>
            </w:r>
          </w:p>
          <w:p w:rsidR="00BC295A" w:rsidRDefault="00BC295A" w:rsidP="00BC295A">
            <w:pPr>
              <w:contextualSpacing/>
              <w:rPr>
                <w:rFonts w:eastAsia="Calibri"/>
                <w:lang w:val="ro-MO"/>
              </w:rPr>
            </w:pPr>
          </w:p>
          <w:p w:rsidR="00F31E2E" w:rsidRPr="00F23F82" w:rsidRDefault="00BC295A" w:rsidP="00BC295A">
            <w:pPr>
              <w:contextualSpacing/>
              <w:rPr>
                <w:rFonts w:eastAsia="Calibri"/>
                <w:lang w:val="ro-MO"/>
              </w:rPr>
            </w:pPr>
            <w:r>
              <w:rPr>
                <w:rFonts w:eastAsia="Calibri"/>
                <w:sz w:val="22"/>
                <w:szCs w:val="22"/>
                <w:lang w:val="ro-MO"/>
              </w:rPr>
              <w:t>7</w:t>
            </w:r>
            <w:r w:rsidR="00F31E2E" w:rsidRPr="00F23F82">
              <w:rPr>
                <w:rFonts w:eastAsia="Calibri"/>
                <w:sz w:val="22"/>
                <w:szCs w:val="22"/>
                <w:lang w:val="ro-MO"/>
              </w:rPr>
              <w:t>) Repara</w:t>
            </w:r>
            <w:r w:rsidR="00F31E2E" w:rsidRPr="00F23F82">
              <w:rPr>
                <w:rFonts w:eastAsia="Calibri"/>
                <w:sz w:val="22"/>
                <w:szCs w:val="22"/>
                <w:lang w:val="ro-RO"/>
              </w:rPr>
              <w:t>ț</w:t>
            </w:r>
            <w:r w:rsidR="00F31E2E" w:rsidRPr="00F23F82">
              <w:rPr>
                <w:rFonts w:eastAsia="Calibri"/>
                <w:sz w:val="22"/>
                <w:szCs w:val="22"/>
                <w:lang w:val="ro-MO"/>
              </w:rPr>
              <w:t xml:space="preserve">ii curente  </w:t>
            </w:r>
          </w:p>
        </w:tc>
        <w:tc>
          <w:tcPr>
            <w:tcW w:w="2977" w:type="dxa"/>
          </w:tcPr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 xml:space="preserve">10000 lei </w:t>
            </w:r>
          </w:p>
          <w:p w:rsidR="00F31E2E" w:rsidRDefault="00BC295A" w:rsidP="00BC295A">
            <w:pPr>
              <w:contextualSpacing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lastRenderedPageBreak/>
              <w:t xml:space="preserve">                      </w:t>
            </w:r>
            <w:r w:rsidR="00F31E2E" w:rsidRPr="00F23F82">
              <w:rPr>
                <w:rFonts w:eastAsia="Calibri"/>
                <w:sz w:val="22"/>
                <w:szCs w:val="22"/>
                <w:lang w:val="ro-MO"/>
              </w:rPr>
              <w:t>15000 lei</w:t>
            </w:r>
          </w:p>
          <w:p w:rsidR="00BC295A" w:rsidRDefault="00BC295A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>60</w:t>
            </w:r>
            <w:r>
              <w:rPr>
                <w:rFonts w:eastAsia="Calibri"/>
                <w:sz w:val="22"/>
                <w:szCs w:val="22"/>
                <w:lang w:val="ro-MO"/>
              </w:rPr>
              <w:t xml:space="preserve"> 0</w:t>
            </w:r>
            <w:r w:rsidRPr="00F23F82">
              <w:rPr>
                <w:rFonts w:eastAsia="Calibri"/>
                <w:sz w:val="22"/>
                <w:szCs w:val="22"/>
                <w:lang w:val="ro-MO"/>
              </w:rPr>
              <w:t xml:space="preserve">00 lei </w:t>
            </w:r>
          </w:p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F31E2E" w:rsidRPr="00F23F82" w:rsidRDefault="00BC295A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  <w:r>
              <w:rPr>
                <w:rFonts w:eastAsia="Calibri"/>
                <w:sz w:val="22"/>
                <w:szCs w:val="22"/>
                <w:lang w:val="ro-MO"/>
              </w:rPr>
              <w:t>70 180</w:t>
            </w:r>
            <w:r w:rsidR="00F31E2E" w:rsidRPr="00F23F82">
              <w:rPr>
                <w:rFonts w:eastAsia="Calibri"/>
                <w:sz w:val="22"/>
                <w:szCs w:val="22"/>
                <w:lang w:val="ro-MO"/>
              </w:rPr>
              <w:t xml:space="preserve"> lei </w:t>
            </w:r>
          </w:p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BC295A" w:rsidRDefault="00BC295A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  <w:r>
              <w:rPr>
                <w:rFonts w:eastAsia="Calibri"/>
                <w:sz w:val="22"/>
                <w:szCs w:val="22"/>
                <w:lang w:val="ro-MO"/>
              </w:rPr>
              <w:t xml:space="preserve">84 224   lei </w:t>
            </w:r>
          </w:p>
          <w:p w:rsidR="00BC295A" w:rsidRDefault="00BC295A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BC295A" w:rsidRDefault="00BC295A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BC295A" w:rsidRDefault="00BC295A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BC295A" w:rsidRDefault="00BC295A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 xml:space="preserve">28 500 lei </w:t>
            </w:r>
          </w:p>
        </w:tc>
        <w:tc>
          <w:tcPr>
            <w:tcW w:w="3387" w:type="dxa"/>
          </w:tcPr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 xml:space="preserve">Consiliul Local Țînțăreni </w:t>
            </w:r>
          </w:p>
          <w:p w:rsidR="00F31E2E" w:rsidRPr="00F23F82" w:rsidRDefault="00BC295A" w:rsidP="00BC295A">
            <w:pPr>
              <w:contextualSpacing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lastRenderedPageBreak/>
              <w:t xml:space="preserve">            </w:t>
            </w:r>
            <w:r w:rsidR="00F31E2E" w:rsidRPr="00F23F82">
              <w:rPr>
                <w:rFonts w:eastAsia="Calibri"/>
                <w:sz w:val="22"/>
                <w:szCs w:val="22"/>
                <w:lang w:val="ro-MO"/>
              </w:rPr>
              <w:t xml:space="preserve">Consiliul Local Țînțăreni </w:t>
            </w:r>
          </w:p>
          <w:p w:rsidR="00BC295A" w:rsidRDefault="00BC295A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 xml:space="preserve">Consiliul Local Țînțăreni </w:t>
            </w:r>
          </w:p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BC295A" w:rsidRDefault="00BC295A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BC295A" w:rsidRDefault="00BC295A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 xml:space="preserve">Consiliul Local Țînțăreni </w:t>
            </w:r>
          </w:p>
          <w:p w:rsidR="00BC295A" w:rsidRDefault="00BC295A" w:rsidP="00BC295A">
            <w:pPr>
              <w:contextualSpacing/>
              <w:rPr>
                <w:rFonts w:eastAsia="Calibri"/>
                <w:lang w:val="ro-MO"/>
              </w:rPr>
            </w:pPr>
          </w:p>
          <w:p w:rsidR="00BC295A" w:rsidRPr="00F23F82" w:rsidRDefault="00BC295A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>Consiliul Raional Anenii Noi</w:t>
            </w:r>
          </w:p>
          <w:p w:rsidR="00BC295A" w:rsidRDefault="00BC295A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BC295A" w:rsidRDefault="00BC295A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BC295A" w:rsidRDefault="00BC295A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BC295A" w:rsidRPr="00F23F82" w:rsidRDefault="00BC295A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 xml:space="preserve">Bugetul Gimnaziului </w:t>
            </w:r>
          </w:p>
          <w:p w:rsidR="00BC295A" w:rsidRPr="00F23F82" w:rsidRDefault="00BC295A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</w:tc>
      </w:tr>
      <w:tr w:rsidR="00F31E2E" w:rsidRPr="00F23F82" w:rsidTr="00BC295A">
        <w:trPr>
          <w:trHeight w:val="278"/>
          <w:jc w:val="center"/>
        </w:trPr>
        <w:tc>
          <w:tcPr>
            <w:tcW w:w="1285" w:type="dxa"/>
          </w:tcPr>
          <w:p w:rsidR="00BC295A" w:rsidRDefault="00BC295A" w:rsidP="00BC295A">
            <w:pPr>
              <w:contextualSpacing/>
              <w:rPr>
                <w:rFonts w:eastAsia="Calibri"/>
                <w:lang w:val="ro-MO"/>
              </w:rPr>
            </w:pPr>
          </w:p>
          <w:p w:rsidR="00F31E2E" w:rsidRPr="00F23F82" w:rsidRDefault="00F31E2E" w:rsidP="00BC295A">
            <w:pPr>
              <w:contextualSpacing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>2018-2019</w:t>
            </w:r>
          </w:p>
        </w:tc>
        <w:tc>
          <w:tcPr>
            <w:tcW w:w="2551" w:type="dxa"/>
          </w:tcPr>
          <w:p w:rsidR="00BC295A" w:rsidRDefault="00BC295A" w:rsidP="00BC295A">
            <w:pPr>
              <w:contextualSpacing/>
              <w:rPr>
                <w:rFonts w:eastAsia="Calibri"/>
                <w:lang w:val="ro-MO"/>
              </w:rPr>
            </w:pPr>
          </w:p>
          <w:p w:rsidR="00F31E2E" w:rsidRPr="00F23F82" w:rsidRDefault="00F31E2E" w:rsidP="00BC295A">
            <w:pPr>
              <w:contextualSpacing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>1) Repara</w:t>
            </w:r>
            <w:r w:rsidRPr="00F23F82">
              <w:rPr>
                <w:rFonts w:eastAsia="Calibri"/>
                <w:sz w:val="22"/>
                <w:szCs w:val="22"/>
                <w:lang w:val="ro-RO"/>
              </w:rPr>
              <w:t>ț</w:t>
            </w:r>
            <w:r w:rsidRPr="00F23F82">
              <w:rPr>
                <w:rFonts w:eastAsia="Calibri"/>
                <w:sz w:val="22"/>
                <w:szCs w:val="22"/>
                <w:lang w:val="ro-MO"/>
              </w:rPr>
              <w:t xml:space="preserve">ii curente  </w:t>
            </w:r>
          </w:p>
        </w:tc>
        <w:tc>
          <w:tcPr>
            <w:tcW w:w="2977" w:type="dxa"/>
          </w:tcPr>
          <w:p w:rsidR="00BC295A" w:rsidRDefault="00BC295A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  <w:r>
              <w:rPr>
                <w:rFonts w:eastAsia="Calibri"/>
                <w:sz w:val="22"/>
                <w:szCs w:val="22"/>
                <w:lang w:val="ro-MO"/>
              </w:rPr>
              <w:t xml:space="preserve">20 600  lei </w:t>
            </w:r>
          </w:p>
        </w:tc>
        <w:tc>
          <w:tcPr>
            <w:tcW w:w="3387" w:type="dxa"/>
          </w:tcPr>
          <w:p w:rsidR="00BC295A" w:rsidRDefault="00BC295A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  <w:r w:rsidRPr="00F23F82">
              <w:rPr>
                <w:rFonts w:eastAsia="Calibri"/>
                <w:sz w:val="22"/>
                <w:szCs w:val="22"/>
                <w:lang w:val="ro-MO"/>
              </w:rPr>
              <w:t xml:space="preserve">Bugetul Gimnaziului </w:t>
            </w:r>
          </w:p>
          <w:p w:rsidR="00F31E2E" w:rsidRPr="00F23F82" w:rsidRDefault="00F31E2E" w:rsidP="00BC295A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</w:tc>
      </w:tr>
    </w:tbl>
    <w:p w:rsidR="00F31E2E" w:rsidRPr="00F23F82" w:rsidRDefault="00F31E2E" w:rsidP="00F31E2E">
      <w:pPr>
        <w:spacing w:after="0"/>
        <w:rPr>
          <w:sz w:val="22"/>
          <w:szCs w:val="22"/>
          <w:lang w:val="en-US"/>
        </w:rPr>
      </w:pPr>
    </w:p>
    <w:p w:rsidR="00F31E2E" w:rsidRPr="00F23F82" w:rsidRDefault="00F31E2E" w:rsidP="00F31E2E">
      <w:pPr>
        <w:spacing w:after="0"/>
        <w:rPr>
          <w:sz w:val="22"/>
          <w:szCs w:val="22"/>
          <w:lang w:val="en-US"/>
        </w:rPr>
      </w:pPr>
      <w:r w:rsidRPr="00F23F82">
        <w:rPr>
          <w:sz w:val="22"/>
          <w:szCs w:val="22"/>
          <w:lang w:val="en-US"/>
        </w:rPr>
        <w:t xml:space="preserve">VII.Analiza SWOT </w:t>
      </w:r>
      <w:proofErr w:type="gramStart"/>
      <w:r w:rsidRPr="00F23F82">
        <w:rPr>
          <w:sz w:val="22"/>
          <w:szCs w:val="22"/>
          <w:lang w:val="en-US"/>
        </w:rPr>
        <w:t>a</w:t>
      </w:r>
      <w:proofErr w:type="gramEnd"/>
      <w:r w:rsidRPr="00F23F82">
        <w:rPr>
          <w:sz w:val="22"/>
          <w:szCs w:val="22"/>
          <w:lang w:val="en-US"/>
        </w:rPr>
        <w:t xml:space="preserve"> activității instituției în anul de studii 2018-2019: se va realize o analiză generală cu evidențierea punctelor forte, punctelor slabe, oportunitățile și riscurile.</w:t>
      </w:r>
    </w:p>
    <w:tbl>
      <w:tblPr>
        <w:tblStyle w:val="a3"/>
        <w:tblW w:w="10836" w:type="dxa"/>
        <w:tblLook w:val="04A0"/>
      </w:tblPr>
      <w:tblGrid>
        <w:gridCol w:w="5495"/>
        <w:gridCol w:w="5341"/>
      </w:tblGrid>
      <w:tr w:rsidR="00F31E2E" w:rsidRPr="007C14FD" w:rsidTr="00BC295A">
        <w:tc>
          <w:tcPr>
            <w:tcW w:w="5495" w:type="dxa"/>
          </w:tcPr>
          <w:p w:rsidR="00F31E2E" w:rsidRDefault="00F31E2E" w:rsidP="00BC295A">
            <w:pPr>
              <w:rPr>
                <w:b/>
                <w:sz w:val="22"/>
                <w:szCs w:val="22"/>
                <w:lang w:val="en-US"/>
              </w:rPr>
            </w:pPr>
            <w:r w:rsidRPr="00F23F82">
              <w:rPr>
                <w:b/>
                <w:sz w:val="22"/>
                <w:szCs w:val="22"/>
                <w:lang w:val="en-US"/>
              </w:rPr>
              <w:t>Puncte  forte</w:t>
            </w:r>
          </w:p>
          <w:p w:rsidR="00BC295A" w:rsidRPr="00F23F82" w:rsidRDefault="00BC295A" w:rsidP="00BC295A">
            <w:pPr>
              <w:rPr>
                <w:b/>
                <w:sz w:val="22"/>
                <w:szCs w:val="22"/>
                <w:lang w:val="en-US"/>
              </w:rPr>
            </w:pPr>
          </w:p>
          <w:p w:rsidR="00F31E2E" w:rsidRPr="00F23F82" w:rsidRDefault="00F31E2E" w:rsidP="00BC295A">
            <w:pPr>
              <w:rPr>
                <w:b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Existenta personalului didactic calificat;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Şcoala dispune de intregul material curricular (planuri de învățămînt,programe școlare, auxiliare curriculare) pentru fiecare nivel de  școlarizare;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Există o bibliotecă bine asigurată;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Cadrele didactice sunt inițiate în operarea pe calculator;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Există posibilitatea susținerii lecţiilor la diferite discipline in cabinetul unde este tabla interactivă;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Utilizarea tehnologiilor informaţionale în activitatea educaţională –prin procurarea proiectoarelor  în ciclul primar 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Condiţii bune şi foarte bune de activitate a populaţiei şcolare;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Şanse egale la învăţătură a copiilor cu cerinţe educaţionale speciale;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Ponderea mare a absolvenţilor gimnaziului admişi la treapta următoare în instituţiile de învăţământ 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Solicitarea gimnaziului de către copiii din satele vecine</w:t>
            </w:r>
            <w:r w:rsidR="00BC295A">
              <w:rPr>
                <w:color w:val="000000"/>
                <w:sz w:val="22"/>
                <w:szCs w:val="22"/>
                <w:lang w:val="en-US"/>
              </w:rPr>
              <w:t xml:space="preserve"> Chirca , Botnărești, Crețoaia </w:t>
            </w:r>
            <w:r w:rsidRPr="00F23F82">
              <w:rPr>
                <w:color w:val="000000"/>
                <w:sz w:val="22"/>
                <w:szCs w:val="22"/>
                <w:lang w:val="en-US"/>
              </w:rPr>
              <w:t>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Existenţa şi activismul Consiliului Local al Copiilor;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lastRenderedPageBreak/>
              <w:t>• Condiţiile bune sanitaro-igienice în blocul alimentar;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Starea fizică a spaţiilor şcolare şi încadrarea în normele de igienă  corespunzătoare;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Existenţa unei reţele de calculatoare conectate la INTERNET;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Baza materiala corespunzatoare;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Implicarea parintilor si a elevilor pentru imbunatățirea  performanțelor școlare;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Existenţa asociaţiei Părinţilor şi Pedagogilor „Speranța ”;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Finanţarea în bază de formulă;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Activitatea corectă şi transparentă a contabilităţii şcolare în  managementul financiar;</w:t>
            </w:r>
          </w:p>
        </w:tc>
        <w:tc>
          <w:tcPr>
            <w:tcW w:w="5341" w:type="dxa"/>
          </w:tcPr>
          <w:p w:rsidR="00F31E2E" w:rsidRDefault="00F31E2E" w:rsidP="00BC295A">
            <w:pPr>
              <w:rPr>
                <w:b/>
                <w:sz w:val="22"/>
                <w:szCs w:val="22"/>
                <w:lang w:val="en-US"/>
              </w:rPr>
            </w:pPr>
            <w:r w:rsidRPr="00F23F82">
              <w:rPr>
                <w:b/>
                <w:sz w:val="22"/>
                <w:szCs w:val="22"/>
                <w:lang w:val="en-US"/>
              </w:rPr>
              <w:lastRenderedPageBreak/>
              <w:t>Puncte slabe</w:t>
            </w:r>
          </w:p>
          <w:p w:rsidR="00BC295A" w:rsidRPr="00F23F82" w:rsidRDefault="00BC295A" w:rsidP="00BC295A">
            <w:pPr>
              <w:rPr>
                <w:b/>
                <w:sz w:val="22"/>
                <w:szCs w:val="22"/>
                <w:lang w:val="en-US"/>
              </w:rPr>
            </w:pPr>
          </w:p>
          <w:p w:rsidR="00F31E2E" w:rsidRDefault="00F31E2E" w:rsidP="00BC295A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 xml:space="preserve">•Insuficientă implicare a cadrelor didactice în elaborarea curriculumului la decizia şcolii; </w:t>
            </w:r>
          </w:p>
          <w:p w:rsidR="00F31E2E" w:rsidRPr="00F23F82" w:rsidRDefault="00F31E2E" w:rsidP="00BC295A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 xml:space="preserve">•Obiectivitate scăzută în aprecierea rezultatelor şcolare; </w:t>
            </w:r>
          </w:p>
          <w:p w:rsidR="00F31E2E" w:rsidRPr="00F23F82" w:rsidRDefault="00F31E2E" w:rsidP="00BC295A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•Lipsa softurilor educaţionale la disciplinele de studii;</w:t>
            </w:r>
          </w:p>
          <w:p w:rsidR="00F31E2E" w:rsidRPr="00F23F82" w:rsidRDefault="00F31E2E" w:rsidP="00BC295A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 xml:space="preserve">  •Lipsa de interes din partea unor elevi pentru studii; </w:t>
            </w:r>
          </w:p>
          <w:p w:rsidR="00F31E2E" w:rsidRPr="00F23F82" w:rsidRDefault="00F31E2E" w:rsidP="00BC295A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•Lipsa unor programe educaţionale, conform multiplelor inteligente ale elevilor;</w:t>
            </w:r>
          </w:p>
          <w:p w:rsidR="00F31E2E" w:rsidRPr="00F23F82" w:rsidRDefault="00F31E2E" w:rsidP="00BC295A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 xml:space="preserve"> •Rezerve in pregătirea lotului olimpic pentru olimpiadele locale şi rationale; </w:t>
            </w:r>
          </w:p>
          <w:p w:rsidR="00F31E2E" w:rsidRPr="00F23F82" w:rsidRDefault="00F31E2E" w:rsidP="00BC295A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 xml:space="preserve">•Impunerea mascată a optionalelor; </w:t>
            </w:r>
          </w:p>
          <w:p w:rsidR="00BC295A" w:rsidRDefault="00F31E2E" w:rsidP="00BC295A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 xml:space="preserve">•Tendinţa de fraudare contunuă a rezultatelor evaluării finale, treapta primară şi gimnazială; </w:t>
            </w:r>
          </w:p>
          <w:p w:rsidR="00F31E2E" w:rsidRPr="00F23F82" w:rsidRDefault="00F31E2E" w:rsidP="00BC295A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 xml:space="preserve">•Baza materială incompleta la unele discipline; • </w:t>
            </w:r>
          </w:p>
          <w:p w:rsidR="00F31E2E" w:rsidRPr="00F23F82" w:rsidRDefault="00F31E2E" w:rsidP="00BC295A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•Participarea insuficientă a părinţilor în activităţile iniţiate de şcoală;</w:t>
            </w:r>
          </w:p>
          <w:p w:rsidR="00F31E2E" w:rsidRPr="00F23F82" w:rsidRDefault="00F31E2E" w:rsidP="00BC295A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 xml:space="preserve"> •Parteneriat redus şcoală-elev-familie-societate; </w:t>
            </w:r>
          </w:p>
          <w:p w:rsidR="00BC295A" w:rsidRDefault="00F31E2E" w:rsidP="00BC295A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 xml:space="preserve">•Existenţa copiilor în situaţii de risc; </w:t>
            </w:r>
          </w:p>
          <w:p w:rsidR="00F31E2E" w:rsidRPr="00F23F82" w:rsidRDefault="00F31E2E" w:rsidP="00BC295A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 xml:space="preserve">•Surmenajul şcolar; </w:t>
            </w:r>
          </w:p>
          <w:p w:rsidR="00F31E2E" w:rsidRPr="00F23F82" w:rsidRDefault="00F31E2E" w:rsidP="00BC295A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•Puţine activităţi desfăşurate în şcoală care implică coparticiparea părinţilor.</w:t>
            </w:r>
          </w:p>
        </w:tc>
      </w:tr>
      <w:tr w:rsidR="00F31E2E" w:rsidRPr="007C14FD" w:rsidTr="00BC295A">
        <w:tc>
          <w:tcPr>
            <w:tcW w:w="5495" w:type="dxa"/>
          </w:tcPr>
          <w:p w:rsidR="00F31E2E" w:rsidRDefault="00F31E2E" w:rsidP="00BC295A">
            <w:pPr>
              <w:rPr>
                <w:b/>
                <w:sz w:val="22"/>
                <w:szCs w:val="22"/>
                <w:lang w:val="en-US"/>
              </w:rPr>
            </w:pPr>
            <w:r w:rsidRPr="00F23F82">
              <w:rPr>
                <w:b/>
                <w:sz w:val="22"/>
                <w:szCs w:val="22"/>
                <w:lang w:val="en-US"/>
              </w:rPr>
              <w:lastRenderedPageBreak/>
              <w:t>Oportunități</w:t>
            </w:r>
          </w:p>
          <w:p w:rsidR="00BC295A" w:rsidRPr="00F23F82" w:rsidRDefault="00BC295A" w:rsidP="00BC295A">
            <w:pPr>
              <w:rPr>
                <w:b/>
                <w:sz w:val="22"/>
                <w:szCs w:val="22"/>
                <w:lang w:val="en-US"/>
              </w:rPr>
            </w:pPr>
          </w:p>
          <w:p w:rsidR="00F31E2E" w:rsidRPr="00F23F82" w:rsidRDefault="00F31E2E" w:rsidP="00BC295A">
            <w:pPr>
              <w:rPr>
                <w:b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Motivarea cadrelor didactice prin supliment la salariu în baza de  performanțe 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Activizarea şi eficientizarea relaţiei şcoală – familie – comunitate şi implicarea  tot mai accentuată a comunităţii educaţionale in viaţa gimnaziului;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Restructurarea operată la nivel curricular, prin centrarea asupra procesulul de formare şi dezvoltare a competenţelor-cheie şi a competenţelor specific;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Existenţa unei oferte a ME de formare şi dezvoltare in carieră pentru personalul de conducere şi pentru cadrele didactice;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Formare continuă a cadrelor didactice prin intermediul IŞE şi altor instituţii specializate;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Susţinerea cadrelor didactice tinere;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Implicarea Consiliului Raional şi a APL în rezolvarea problemelor de infrastructură a gimnaziului;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Implicarea Comitetului de parinti în dotarea si amenajarea sălilor de clasă;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Implicarea administraţiei scolii, a cadrelor didactice in realizarea unor parteneriate cu scoli europene, in participarea la programe educaționale europene;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Posibilităţi de implementare a unor proiecte importante naţionale şi  internaţionale, susţinute de donator interni şi externi;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 xml:space="preserve">• Posibilitatea imbunătăţirii bazei materiale şi realizarea unor programe de  dezvoltare instituţională prin proiecte de </w:t>
            </w:r>
            <w:r w:rsidRPr="00F23F82">
              <w:rPr>
                <w:color w:val="000000"/>
                <w:sz w:val="22"/>
                <w:szCs w:val="22"/>
                <w:lang w:val="en-US"/>
              </w:rPr>
              <w:lastRenderedPageBreak/>
              <w:t>finanţare;</w:t>
            </w:r>
          </w:p>
          <w:p w:rsidR="00F31E2E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Creşterea calităţii parteneriatului social;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Colaborarea cu comunitatea (sprijinul din partea Consiliului Local şi a  Autorităţilor publice locale);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Implicarea părinţilor în viaţa gimnaziului;</w:t>
            </w:r>
          </w:p>
          <w:p w:rsidR="00F31E2E" w:rsidRPr="00F23F82" w:rsidRDefault="00F31E2E" w:rsidP="00BC295A">
            <w:pPr>
              <w:pStyle w:val="a6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Realizarea parteneriatelor cu alte instituţii de învăţămînt.</w:t>
            </w:r>
          </w:p>
        </w:tc>
        <w:tc>
          <w:tcPr>
            <w:tcW w:w="5341" w:type="dxa"/>
          </w:tcPr>
          <w:p w:rsidR="00F31E2E" w:rsidRDefault="00F31E2E" w:rsidP="00BC295A">
            <w:pPr>
              <w:rPr>
                <w:b/>
                <w:sz w:val="22"/>
                <w:szCs w:val="22"/>
                <w:lang w:val="en-US"/>
              </w:rPr>
            </w:pPr>
            <w:r w:rsidRPr="00F23F82">
              <w:rPr>
                <w:b/>
                <w:sz w:val="22"/>
                <w:szCs w:val="22"/>
                <w:lang w:val="en-US"/>
              </w:rPr>
              <w:lastRenderedPageBreak/>
              <w:t>Riscuri</w:t>
            </w:r>
          </w:p>
          <w:p w:rsidR="00BC295A" w:rsidRPr="00F23F82" w:rsidRDefault="00BC295A" w:rsidP="00BC295A">
            <w:pPr>
              <w:rPr>
                <w:b/>
                <w:sz w:val="22"/>
                <w:szCs w:val="22"/>
                <w:lang w:val="en-US"/>
              </w:rPr>
            </w:pPr>
          </w:p>
          <w:p w:rsidR="00F31E2E" w:rsidRPr="00BC295A" w:rsidRDefault="00F31E2E" w:rsidP="00BC295A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BC295A">
              <w:rPr>
                <w:color w:val="000000"/>
                <w:sz w:val="22"/>
                <w:szCs w:val="22"/>
                <w:lang w:val="en-US"/>
              </w:rPr>
              <w:t>Migrarea elevilor împreună cu părinţii peste hotarele ţării;</w:t>
            </w:r>
          </w:p>
          <w:p w:rsidR="00F31E2E" w:rsidRPr="00F23F82" w:rsidRDefault="00F31E2E" w:rsidP="00BC295A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 xml:space="preserve"> • Creşterea numărului de elevi rămaşi fără supraveghere din cauza plecării părinţilor la muncă în străinătate; </w:t>
            </w:r>
          </w:p>
          <w:p w:rsidR="00F31E2E" w:rsidRPr="00F23F82" w:rsidRDefault="00F31E2E" w:rsidP="00BC295A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Lipsa motivaţiei învăţării în rîndul elevilor;</w:t>
            </w:r>
          </w:p>
          <w:p w:rsidR="00F31E2E" w:rsidRPr="00F23F82" w:rsidRDefault="00F31E2E" w:rsidP="00BC295A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 xml:space="preserve"> • Creşterea numărului familiilor cu posibilităţi financiare modeste; </w:t>
            </w:r>
          </w:p>
          <w:p w:rsidR="00F31E2E" w:rsidRPr="00F23F82" w:rsidRDefault="00F31E2E" w:rsidP="00BC295A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 xml:space="preserve">• Neconcordanţa dintre pretenţiile exagerate ale unor parinţi şi exigenţele şcolii; </w:t>
            </w:r>
          </w:p>
          <w:p w:rsidR="00F31E2E" w:rsidRPr="00F23F82" w:rsidRDefault="00F31E2E" w:rsidP="00BC295A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 xml:space="preserve">• Lipsa psihologului în instituţie; </w:t>
            </w:r>
          </w:p>
          <w:p w:rsidR="00F31E2E" w:rsidRPr="00F23F82" w:rsidRDefault="00F31E2E" w:rsidP="00BC295A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 xml:space="preserve">• Abandonul şcolar şi şi lipsele nemotivate ale elevilor; </w:t>
            </w:r>
          </w:p>
          <w:p w:rsidR="00F31E2E" w:rsidRPr="00F23F82" w:rsidRDefault="00F31E2E" w:rsidP="00BC295A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• Situaţia economică dificilă, existenţa unei oferte tot mai scăzute pentru piaţa muncii;</w:t>
            </w:r>
          </w:p>
          <w:p w:rsidR="00F31E2E" w:rsidRPr="00F23F82" w:rsidRDefault="00F31E2E" w:rsidP="00BC295A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 xml:space="preserve"> • Instabilitatea sistemului legislativ privind incluziunea şcolară; </w:t>
            </w:r>
          </w:p>
          <w:p w:rsidR="00F31E2E" w:rsidRPr="00F23F82" w:rsidRDefault="00F31E2E" w:rsidP="00BC295A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 xml:space="preserve">• Slaba motivaţie financiară a personalului şi migrarea cadrelor spre domenii mai bine plătite; </w:t>
            </w:r>
          </w:p>
          <w:p w:rsidR="00F31E2E" w:rsidRPr="00F23F82" w:rsidRDefault="00F31E2E" w:rsidP="00BC295A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 xml:space="preserve">• Situaţia economico-financiară precară; </w:t>
            </w:r>
          </w:p>
          <w:p w:rsidR="00BC295A" w:rsidRDefault="00F31E2E" w:rsidP="00BC295A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 xml:space="preserve">• Influenţa unor grupuri de risc din comunitate; </w:t>
            </w:r>
          </w:p>
          <w:p w:rsidR="00F31E2E" w:rsidRPr="00F23F82" w:rsidRDefault="00F31E2E" w:rsidP="00BC295A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F23F82">
              <w:rPr>
                <w:color w:val="000000"/>
                <w:sz w:val="22"/>
                <w:szCs w:val="22"/>
                <w:lang w:val="en-US"/>
              </w:rPr>
              <w:t>* Scăderea populaţiei şcolare din sat şi împrejurimi</w:t>
            </w:r>
            <w:r w:rsidR="00BC295A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</w:tr>
    </w:tbl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</w:p>
    <w:p w:rsidR="00F31E2E" w:rsidRPr="00E33754" w:rsidRDefault="00F31E2E" w:rsidP="00F31E2E">
      <w:pPr>
        <w:spacing w:after="0"/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 xml:space="preserve">VIII.Probleme cu care se confruntă instituția și soluții posibile, de competența cărei autorități </w:t>
      </w:r>
      <w:proofErr w:type="gramStart"/>
      <w:r w:rsidRPr="00E33754">
        <w:rPr>
          <w:sz w:val="20"/>
          <w:szCs w:val="20"/>
          <w:lang w:val="en-US"/>
        </w:rPr>
        <w:t>este</w:t>
      </w:r>
      <w:proofErr w:type="gramEnd"/>
      <w:r w:rsidRPr="00E33754">
        <w:rPr>
          <w:sz w:val="20"/>
          <w:szCs w:val="20"/>
          <w:lang w:val="en-US"/>
        </w:rPr>
        <w:t xml:space="preserve"> rezolvarea</w:t>
      </w:r>
    </w:p>
    <w:tbl>
      <w:tblPr>
        <w:tblStyle w:val="a3"/>
        <w:tblW w:w="0" w:type="auto"/>
        <w:tblLook w:val="04A0"/>
      </w:tblPr>
      <w:tblGrid>
        <w:gridCol w:w="3560"/>
        <w:gridCol w:w="3561"/>
        <w:gridCol w:w="3561"/>
      </w:tblGrid>
      <w:tr w:rsidR="00F31E2E" w:rsidRPr="007C14FD" w:rsidTr="00BC295A">
        <w:tc>
          <w:tcPr>
            <w:tcW w:w="3560" w:type="dxa"/>
          </w:tcPr>
          <w:p w:rsidR="00F31E2E" w:rsidRPr="00BC295A" w:rsidRDefault="00F31E2E" w:rsidP="00BC295A">
            <w:pPr>
              <w:rPr>
                <w:sz w:val="22"/>
                <w:szCs w:val="22"/>
                <w:lang w:val="en-US"/>
              </w:rPr>
            </w:pPr>
            <w:r w:rsidRPr="00BC295A">
              <w:rPr>
                <w:sz w:val="22"/>
                <w:szCs w:val="22"/>
                <w:lang w:val="en-US"/>
              </w:rPr>
              <w:t>Problema</w:t>
            </w:r>
          </w:p>
        </w:tc>
        <w:tc>
          <w:tcPr>
            <w:tcW w:w="3561" w:type="dxa"/>
          </w:tcPr>
          <w:p w:rsidR="00F31E2E" w:rsidRPr="00BC295A" w:rsidRDefault="00F31E2E" w:rsidP="00BC295A">
            <w:pPr>
              <w:rPr>
                <w:sz w:val="22"/>
                <w:szCs w:val="22"/>
                <w:lang w:val="en-US"/>
              </w:rPr>
            </w:pPr>
            <w:r w:rsidRPr="00BC295A">
              <w:rPr>
                <w:sz w:val="22"/>
                <w:szCs w:val="22"/>
                <w:lang w:val="en-US"/>
              </w:rPr>
              <w:t>Soluția</w:t>
            </w:r>
          </w:p>
        </w:tc>
        <w:tc>
          <w:tcPr>
            <w:tcW w:w="3561" w:type="dxa"/>
          </w:tcPr>
          <w:p w:rsidR="00F31E2E" w:rsidRPr="00BC295A" w:rsidRDefault="00F31E2E" w:rsidP="00BC295A">
            <w:pPr>
              <w:rPr>
                <w:sz w:val="22"/>
                <w:szCs w:val="22"/>
                <w:lang w:val="en-US"/>
              </w:rPr>
            </w:pPr>
            <w:r w:rsidRPr="00BC295A">
              <w:rPr>
                <w:sz w:val="22"/>
                <w:szCs w:val="22"/>
                <w:lang w:val="en-US"/>
              </w:rPr>
              <w:t>Autoritatea/autoritățile  care poate fi implicată în soluționare</w:t>
            </w:r>
          </w:p>
        </w:tc>
      </w:tr>
      <w:tr w:rsidR="00F31E2E" w:rsidRPr="007C14FD" w:rsidTr="00BC295A">
        <w:tc>
          <w:tcPr>
            <w:tcW w:w="3560" w:type="dxa"/>
          </w:tcPr>
          <w:p w:rsidR="00BC295A" w:rsidRDefault="00F31E2E" w:rsidP="00BC295A">
            <w:pPr>
              <w:rPr>
                <w:sz w:val="22"/>
                <w:szCs w:val="22"/>
                <w:lang w:val="en-US"/>
              </w:rPr>
            </w:pPr>
            <w:r w:rsidRPr="00BC295A">
              <w:rPr>
                <w:sz w:val="22"/>
                <w:szCs w:val="22"/>
                <w:lang w:val="en-US"/>
              </w:rPr>
              <w:t xml:space="preserve">Sistemul de </w:t>
            </w:r>
            <w:proofErr w:type="gramStart"/>
            <w:r w:rsidRPr="00BC295A">
              <w:rPr>
                <w:sz w:val="22"/>
                <w:szCs w:val="22"/>
                <w:lang w:val="en-US"/>
              </w:rPr>
              <w:t>încălzire  a</w:t>
            </w:r>
            <w:proofErr w:type="gramEnd"/>
            <w:r w:rsidRPr="00BC295A">
              <w:rPr>
                <w:sz w:val="22"/>
                <w:szCs w:val="22"/>
                <w:lang w:val="en-US"/>
              </w:rPr>
              <w:t xml:space="preserve"> gimnaziului în blocul de studii central “ A”  este învechit , fiind instalat după proiectul anilor  80,sec XX.</w:t>
            </w:r>
          </w:p>
          <w:p w:rsidR="00BC295A" w:rsidRDefault="00F31E2E" w:rsidP="00BC295A">
            <w:pPr>
              <w:rPr>
                <w:sz w:val="22"/>
                <w:szCs w:val="22"/>
                <w:lang w:val="en-US"/>
              </w:rPr>
            </w:pPr>
            <w:r w:rsidRPr="00BC295A">
              <w:rPr>
                <w:sz w:val="22"/>
                <w:szCs w:val="22"/>
                <w:lang w:val="en-US"/>
              </w:rPr>
              <w:t xml:space="preserve"> În anii 2005-</w:t>
            </w:r>
            <w:proofErr w:type="gramStart"/>
            <w:r w:rsidRPr="00BC295A">
              <w:rPr>
                <w:sz w:val="22"/>
                <w:szCs w:val="22"/>
                <w:lang w:val="en-US"/>
              </w:rPr>
              <w:t>2006  a</w:t>
            </w:r>
            <w:proofErr w:type="gramEnd"/>
            <w:r w:rsidRPr="00BC295A">
              <w:rPr>
                <w:sz w:val="22"/>
                <w:szCs w:val="22"/>
                <w:lang w:val="en-US"/>
              </w:rPr>
              <w:t xml:space="preserve"> fost construită o central  termică pe gaze  natural cu o capacitate de două cazane a cite 153 KW și renovat doar sistemul de încălzire în blocul “ B” al clădirii cu randament înalt de acțiune . </w:t>
            </w:r>
          </w:p>
          <w:p w:rsidR="00BC295A" w:rsidRDefault="00F31E2E" w:rsidP="00BC295A">
            <w:pPr>
              <w:rPr>
                <w:sz w:val="22"/>
                <w:szCs w:val="22"/>
                <w:lang w:val="en-US"/>
              </w:rPr>
            </w:pPr>
            <w:r w:rsidRPr="00BC295A">
              <w:rPr>
                <w:sz w:val="22"/>
                <w:szCs w:val="22"/>
                <w:lang w:val="en-US"/>
              </w:rPr>
              <w:t xml:space="preserve">Blocul de studii central a rămas cu sistemul vechi cu calorifere sub formă de register , care nu poate asigura o temperatură normal de 18-22 grade din cauza registrelor , care au un coefficient mic de acțiune folositoare cu o temperatură doar  de 13-15 grade . </w:t>
            </w:r>
          </w:p>
          <w:p w:rsidR="00F31E2E" w:rsidRPr="00BC295A" w:rsidRDefault="00F31E2E" w:rsidP="00BC295A">
            <w:pPr>
              <w:rPr>
                <w:sz w:val="22"/>
                <w:szCs w:val="22"/>
                <w:lang w:val="en-US"/>
              </w:rPr>
            </w:pPr>
            <w:r w:rsidRPr="00BC295A">
              <w:rPr>
                <w:sz w:val="22"/>
                <w:szCs w:val="22"/>
                <w:lang w:val="en-US"/>
              </w:rPr>
              <w:t xml:space="preserve">Pe perioada anilor </w:t>
            </w:r>
            <w:proofErr w:type="gramStart"/>
            <w:r w:rsidRPr="00BC295A">
              <w:rPr>
                <w:sz w:val="22"/>
                <w:szCs w:val="22"/>
                <w:lang w:val="en-US"/>
              </w:rPr>
              <w:t>1988  -</w:t>
            </w:r>
            <w:proofErr w:type="gramEnd"/>
            <w:r w:rsidRPr="00BC295A">
              <w:rPr>
                <w:sz w:val="22"/>
                <w:szCs w:val="22"/>
                <w:lang w:val="en-US"/>
              </w:rPr>
              <w:t xml:space="preserve">2000 școala primea agentul termic centralizat de la central  gospodăriei agricole , care funcționa pe păcură și gaze natural și livra apă caldă de 90-100 grade. Sistemul de tip” coloană” nu permite în caz de </w:t>
            </w:r>
            <w:proofErr w:type="gramStart"/>
            <w:r w:rsidRPr="00BC295A">
              <w:rPr>
                <w:sz w:val="22"/>
                <w:szCs w:val="22"/>
                <w:lang w:val="en-US"/>
              </w:rPr>
              <w:t>necesitate  sistarea</w:t>
            </w:r>
            <w:proofErr w:type="gramEnd"/>
            <w:r w:rsidRPr="00BC295A">
              <w:rPr>
                <w:sz w:val="22"/>
                <w:szCs w:val="22"/>
                <w:lang w:val="en-US"/>
              </w:rPr>
              <w:t xml:space="preserve">  agentului  termic la diferite etaje și clase. </w:t>
            </w:r>
          </w:p>
        </w:tc>
        <w:tc>
          <w:tcPr>
            <w:tcW w:w="3561" w:type="dxa"/>
          </w:tcPr>
          <w:p w:rsidR="00F31E2E" w:rsidRPr="00BC295A" w:rsidRDefault="00F31E2E" w:rsidP="00BC295A">
            <w:pPr>
              <w:rPr>
                <w:sz w:val="22"/>
                <w:szCs w:val="22"/>
                <w:lang w:val="en-US"/>
              </w:rPr>
            </w:pPr>
            <w:r w:rsidRPr="00BC295A">
              <w:rPr>
                <w:sz w:val="22"/>
                <w:szCs w:val="22"/>
                <w:lang w:val="en-US"/>
              </w:rPr>
              <w:t xml:space="preserve">Se folosește un volum mare de </w:t>
            </w:r>
            <w:proofErr w:type="gramStart"/>
            <w:r w:rsidRPr="00BC295A">
              <w:rPr>
                <w:sz w:val="22"/>
                <w:szCs w:val="22"/>
                <w:lang w:val="en-US"/>
              </w:rPr>
              <w:t>gaze ,</w:t>
            </w:r>
            <w:proofErr w:type="gramEnd"/>
            <w:r w:rsidRPr="00BC295A">
              <w:rPr>
                <w:sz w:val="22"/>
                <w:szCs w:val="22"/>
                <w:lang w:val="en-US"/>
              </w:rPr>
              <w:t xml:space="preserve"> dar randamentul e mic,pierderi  enorme de   căldură deoarece sitema trece prin subsolul gimnaziului , fiind instalat după proiectul” Coloane” nu este posibil de sistat la necesitate căldura la etaje, deeaceea este necesar ca sistemul de încălzire în blocul central” A”  a clădirii gimnaziului să fie renovat .</w:t>
            </w:r>
          </w:p>
        </w:tc>
        <w:tc>
          <w:tcPr>
            <w:tcW w:w="3561" w:type="dxa"/>
          </w:tcPr>
          <w:p w:rsidR="00BC295A" w:rsidRDefault="00BC295A" w:rsidP="00BC295A">
            <w:pPr>
              <w:rPr>
                <w:sz w:val="22"/>
                <w:szCs w:val="22"/>
                <w:lang w:val="en-US"/>
              </w:rPr>
            </w:pPr>
          </w:p>
          <w:p w:rsidR="00F31E2E" w:rsidRDefault="00F31E2E" w:rsidP="00BC295A">
            <w:pPr>
              <w:rPr>
                <w:sz w:val="22"/>
                <w:szCs w:val="22"/>
                <w:lang w:val="en-US"/>
              </w:rPr>
            </w:pPr>
            <w:r w:rsidRPr="00BC295A">
              <w:rPr>
                <w:sz w:val="22"/>
                <w:szCs w:val="22"/>
                <w:lang w:val="en-US"/>
              </w:rPr>
              <w:t>1.Consiliul Raional Anenii Noi;</w:t>
            </w:r>
          </w:p>
          <w:p w:rsidR="00BC295A" w:rsidRPr="00BC295A" w:rsidRDefault="00BC295A" w:rsidP="00BC295A">
            <w:pPr>
              <w:rPr>
                <w:sz w:val="22"/>
                <w:szCs w:val="22"/>
                <w:lang w:val="en-US"/>
              </w:rPr>
            </w:pPr>
          </w:p>
          <w:p w:rsidR="00F31E2E" w:rsidRPr="00BC295A" w:rsidRDefault="00F31E2E" w:rsidP="00BC295A">
            <w:pPr>
              <w:rPr>
                <w:sz w:val="22"/>
                <w:szCs w:val="22"/>
                <w:lang w:val="en-US"/>
              </w:rPr>
            </w:pPr>
            <w:r w:rsidRPr="00BC295A">
              <w:rPr>
                <w:sz w:val="22"/>
                <w:szCs w:val="22"/>
                <w:lang w:val="en-US"/>
              </w:rPr>
              <w:t xml:space="preserve">2. APL  Țînțăreni </w:t>
            </w:r>
          </w:p>
          <w:p w:rsidR="00F31E2E" w:rsidRPr="00BC295A" w:rsidRDefault="00F31E2E" w:rsidP="00BC295A">
            <w:pPr>
              <w:rPr>
                <w:sz w:val="22"/>
                <w:szCs w:val="22"/>
                <w:lang w:val="ro-RO"/>
              </w:rPr>
            </w:pPr>
          </w:p>
        </w:tc>
      </w:tr>
    </w:tbl>
    <w:p w:rsidR="00F31E2E" w:rsidRDefault="00F31E2E" w:rsidP="00F31E2E">
      <w:pPr>
        <w:rPr>
          <w:color w:val="000000" w:themeColor="text1"/>
          <w:sz w:val="20"/>
          <w:szCs w:val="20"/>
          <w:lang w:val="en-US"/>
        </w:rPr>
      </w:pPr>
    </w:p>
    <w:p w:rsidR="00F31E2E" w:rsidRDefault="00F31E2E" w:rsidP="00F31E2E">
      <w:pPr>
        <w:rPr>
          <w:lang w:val="en-US"/>
        </w:rPr>
      </w:pPr>
    </w:p>
    <w:p w:rsidR="001A18BC" w:rsidRPr="00F31E2E" w:rsidRDefault="001A18BC">
      <w:pPr>
        <w:rPr>
          <w:lang w:val="en-US"/>
        </w:rPr>
      </w:pPr>
    </w:p>
    <w:sectPr w:rsidR="001A18BC" w:rsidRPr="00F31E2E" w:rsidSect="00BC29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97273"/>
    <w:multiLevelType w:val="hybridMultilevel"/>
    <w:tmpl w:val="91F25C5C"/>
    <w:lvl w:ilvl="0" w:tplc="3AA8BF7C">
      <w:start w:val="8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238E9"/>
    <w:multiLevelType w:val="hybridMultilevel"/>
    <w:tmpl w:val="6DE8FE80"/>
    <w:lvl w:ilvl="0" w:tplc="E8245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31E2E"/>
    <w:rsid w:val="000000F2"/>
    <w:rsid w:val="000005D3"/>
    <w:rsid w:val="00003F0C"/>
    <w:rsid w:val="000050DD"/>
    <w:rsid w:val="00005B75"/>
    <w:rsid w:val="00005D68"/>
    <w:rsid w:val="00007633"/>
    <w:rsid w:val="000077F6"/>
    <w:rsid w:val="00010D86"/>
    <w:rsid w:val="00011EE4"/>
    <w:rsid w:val="00011F37"/>
    <w:rsid w:val="00012A77"/>
    <w:rsid w:val="00013168"/>
    <w:rsid w:val="000133E9"/>
    <w:rsid w:val="00013F6A"/>
    <w:rsid w:val="0001437D"/>
    <w:rsid w:val="0001449C"/>
    <w:rsid w:val="00015A28"/>
    <w:rsid w:val="00015DE0"/>
    <w:rsid w:val="00016533"/>
    <w:rsid w:val="0001773A"/>
    <w:rsid w:val="00023298"/>
    <w:rsid w:val="00023E99"/>
    <w:rsid w:val="0002590D"/>
    <w:rsid w:val="000267EF"/>
    <w:rsid w:val="00027441"/>
    <w:rsid w:val="00030508"/>
    <w:rsid w:val="000337A4"/>
    <w:rsid w:val="00034E4C"/>
    <w:rsid w:val="0003511C"/>
    <w:rsid w:val="000358B5"/>
    <w:rsid w:val="00035D09"/>
    <w:rsid w:val="00037DA4"/>
    <w:rsid w:val="000416F6"/>
    <w:rsid w:val="000421B1"/>
    <w:rsid w:val="000429B3"/>
    <w:rsid w:val="00042FA9"/>
    <w:rsid w:val="000438B9"/>
    <w:rsid w:val="0004489C"/>
    <w:rsid w:val="0004491B"/>
    <w:rsid w:val="000454AC"/>
    <w:rsid w:val="000459A5"/>
    <w:rsid w:val="00046C5C"/>
    <w:rsid w:val="00047A29"/>
    <w:rsid w:val="000500CC"/>
    <w:rsid w:val="00050FF8"/>
    <w:rsid w:val="00051114"/>
    <w:rsid w:val="00051361"/>
    <w:rsid w:val="00051EEA"/>
    <w:rsid w:val="0005201C"/>
    <w:rsid w:val="0005310C"/>
    <w:rsid w:val="000532EC"/>
    <w:rsid w:val="00053BBC"/>
    <w:rsid w:val="00053F77"/>
    <w:rsid w:val="00054EDC"/>
    <w:rsid w:val="00055239"/>
    <w:rsid w:val="000557A7"/>
    <w:rsid w:val="00055A6F"/>
    <w:rsid w:val="00055ACA"/>
    <w:rsid w:val="00057569"/>
    <w:rsid w:val="00057591"/>
    <w:rsid w:val="00061450"/>
    <w:rsid w:val="00061512"/>
    <w:rsid w:val="00062130"/>
    <w:rsid w:val="0006345F"/>
    <w:rsid w:val="00064840"/>
    <w:rsid w:val="000649DB"/>
    <w:rsid w:val="00065C61"/>
    <w:rsid w:val="00066A8B"/>
    <w:rsid w:val="00066FBA"/>
    <w:rsid w:val="0007033C"/>
    <w:rsid w:val="00071D03"/>
    <w:rsid w:val="0007331B"/>
    <w:rsid w:val="00073729"/>
    <w:rsid w:val="00073790"/>
    <w:rsid w:val="00074542"/>
    <w:rsid w:val="00075CD4"/>
    <w:rsid w:val="000763B8"/>
    <w:rsid w:val="000771E9"/>
    <w:rsid w:val="0008026A"/>
    <w:rsid w:val="00080D0F"/>
    <w:rsid w:val="0008176E"/>
    <w:rsid w:val="00081FBB"/>
    <w:rsid w:val="00084D37"/>
    <w:rsid w:val="00085876"/>
    <w:rsid w:val="00086B63"/>
    <w:rsid w:val="0008719F"/>
    <w:rsid w:val="0009086F"/>
    <w:rsid w:val="0009324B"/>
    <w:rsid w:val="000975EB"/>
    <w:rsid w:val="000A0BC9"/>
    <w:rsid w:val="000A110F"/>
    <w:rsid w:val="000A2BB3"/>
    <w:rsid w:val="000A3F5D"/>
    <w:rsid w:val="000A4533"/>
    <w:rsid w:val="000A5975"/>
    <w:rsid w:val="000A5B83"/>
    <w:rsid w:val="000A5DE9"/>
    <w:rsid w:val="000B0F09"/>
    <w:rsid w:val="000B0F4B"/>
    <w:rsid w:val="000B1244"/>
    <w:rsid w:val="000B164F"/>
    <w:rsid w:val="000B5C2D"/>
    <w:rsid w:val="000B5C3D"/>
    <w:rsid w:val="000B62E2"/>
    <w:rsid w:val="000B64FF"/>
    <w:rsid w:val="000B65C3"/>
    <w:rsid w:val="000B713A"/>
    <w:rsid w:val="000B77FE"/>
    <w:rsid w:val="000B7E0E"/>
    <w:rsid w:val="000C14AC"/>
    <w:rsid w:val="000C1FB8"/>
    <w:rsid w:val="000C212E"/>
    <w:rsid w:val="000C5D79"/>
    <w:rsid w:val="000C6145"/>
    <w:rsid w:val="000C6602"/>
    <w:rsid w:val="000C7C78"/>
    <w:rsid w:val="000D0A08"/>
    <w:rsid w:val="000D2509"/>
    <w:rsid w:val="000D27CE"/>
    <w:rsid w:val="000D3734"/>
    <w:rsid w:val="000D3735"/>
    <w:rsid w:val="000D433C"/>
    <w:rsid w:val="000D4A0A"/>
    <w:rsid w:val="000D4D52"/>
    <w:rsid w:val="000D564E"/>
    <w:rsid w:val="000D67DB"/>
    <w:rsid w:val="000E027F"/>
    <w:rsid w:val="000E0E96"/>
    <w:rsid w:val="000E1014"/>
    <w:rsid w:val="000E3CC1"/>
    <w:rsid w:val="000E499C"/>
    <w:rsid w:val="000E6394"/>
    <w:rsid w:val="000E6BCC"/>
    <w:rsid w:val="000F1EE1"/>
    <w:rsid w:val="000F2D3D"/>
    <w:rsid w:val="000F3399"/>
    <w:rsid w:val="000F47C0"/>
    <w:rsid w:val="000F4F68"/>
    <w:rsid w:val="000F55DF"/>
    <w:rsid w:val="000F579E"/>
    <w:rsid w:val="000F597E"/>
    <w:rsid w:val="000F6DBD"/>
    <w:rsid w:val="000F771E"/>
    <w:rsid w:val="0010001F"/>
    <w:rsid w:val="001015B8"/>
    <w:rsid w:val="00101866"/>
    <w:rsid w:val="00101D2B"/>
    <w:rsid w:val="00101DFA"/>
    <w:rsid w:val="001020B9"/>
    <w:rsid w:val="001027D9"/>
    <w:rsid w:val="00102839"/>
    <w:rsid w:val="00103407"/>
    <w:rsid w:val="00106D6C"/>
    <w:rsid w:val="001102C4"/>
    <w:rsid w:val="00111E2D"/>
    <w:rsid w:val="00112766"/>
    <w:rsid w:val="00112A84"/>
    <w:rsid w:val="00112D13"/>
    <w:rsid w:val="00113C49"/>
    <w:rsid w:val="00115F6E"/>
    <w:rsid w:val="00116207"/>
    <w:rsid w:val="0012075B"/>
    <w:rsid w:val="00121077"/>
    <w:rsid w:val="00121163"/>
    <w:rsid w:val="001239A5"/>
    <w:rsid w:val="00123A40"/>
    <w:rsid w:val="00123F38"/>
    <w:rsid w:val="001243A0"/>
    <w:rsid w:val="00124855"/>
    <w:rsid w:val="001249E3"/>
    <w:rsid w:val="00124DD3"/>
    <w:rsid w:val="00125EFF"/>
    <w:rsid w:val="00126766"/>
    <w:rsid w:val="00127375"/>
    <w:rsid w:val="00127847"/>
    <w:rsid w:val="00131096"/>
    <w:rsid w:val="00132040"/>
    <w:rsid w:val="00132A71"/>
    <w:rsid w:val="00135196"/>
    <w:rsid w:val="001379C6"/>
    <w:rsid w:val="00137BD8"/>
    <w:rsid w:val="00137CDF"/>
    <w:rsid w:val="00141CB7"/>
    <w:rsid w:val="00144088"/>
    <w:rsid w:val="00144C06"/>
    <w:rsid w:val="00147F3D"/>
    <w:rsid w:val="00150325"/>
    <w:rsid w:val="0015068E"/>
    <w:rsid w:val="0015159E"/>
    <w:rsid w:val="0015347B"/>
    <w:rsid w:val="001539B3"/>
    <w:rsid w:val="00153D5A"/>
    <w:rsid w:val="00154A94"/>
    <w:rsid w:val="001552F1"/>
    <w:rsid w:val="00157CFD"/>
    <w:rsid w:val="00160027"/>
    <w:rsid w:val="00161BFE"/>
    <w:rsid w:val="00162D0A"/>
    <w:rsid w:val="00163C18"/>
    <w:rsid w:val="001663C4"/>
    <w:rsid w:val="00167BC5"/>
    <w:rsid w:val="00167BF0"/>
    <w:rsid w:val="00167DDD"/>
    <w:rsid w:val="00167E1C"/>
    <w:rsid w:val="00170383"/>
    <w:rsid w:val="001724BB"/>
    <w:rsid w:val="001724D3"/>
    <w:rsid w:val="00173C51"/>
    <w:rsid w:val="00173E79"/>
    <w:rsid w:val="00173FC9"/>
    <w:rsid w:val="001741AC"/>
    <w:rsid w:val="0017429A"/>
    <w:rsid w:val="00174928"/>
    <w:rsid w:val="00182F14"/>
    <w:rsid w:val="0018326E"/>
    <w:rsid w:val="00183430"/>
    <w:rsid w:val="00192C86"/>
    <w:rsid w:val="001935F4"/>
    <w:rsid w:val="00194C18"/>
    <w:rsid w:val="00194F1B"/>
    <w:rsid w:val="00195D6B"/>
    <w:rsid w:val="00197788"/>
    <w:rsid w:val="001A18BC"/>
    <w:rsid w:val="001A58EA"/>
    <w:rsid w:val="001A6E71"/>
    <w:rsid w:val="001A7BD7"/>
    <w:rsid w:val="001B121F"/>
    <w:rsid w:val="001B153E"/>
    <w:rsid w:val="001B43BE"/>
    <w:rsid w:val="001B43CC"/>
    <w:rsid w:val="001B4B02"/>
    <w:rsid w:val="001B4CA2"/>
    <w:rsid w:val="001B5822"/>
    <w:rsid w:val="001B7684"/>
    <w:rsid w:val="001C028F"/>
    <w:rsid w:val="001C07F7"/>
    <w:rsid w:val="001C0EDB"/>
    <w:rsid w:val="001C2223"/>
    <w:rsid w:val="001C32F1"/>
    <w:rsid w:val="001C3310"/>
    <w:rsid w:val="001C3C39"/>
    <w:rsid w:val="001C415D"/>
    <w:rsid w:val="001C461C"/>
    <w:rsid w:val="001C48E7"/>
    <w:rsid w:val="001C4FA5"/>
    <w:rsid w:val="001C536E"/>
    <w:rsid w:val="001C57A0"/>
    <w:rsid w:val="001C75E5"/>
    <w:rsid w:val="001D08A7"/>
    <w:rsid w:val="001D1643"/>
    <w:rsid w:val="001D20A2"/>
    <w:rsid w:val="001D3419"/>
    <w:rsid w:val="001D3E8C"/>
    <w:rsid w:val="001D4018"/>
    <w:rsid w:val="001D4A46"/>
    <w:rsid w:val="001D5008"/>
    <w:rsid w:val="001D50F7"/>
    <w:rsid w:val="001D5216"/>
    <w:rsid w:val="001D6C69"/>
    <w:rsid w:val="001D7327"/>
    <w:rsid w:val="001D74C1"/>
    <w:rsid w:val="001E193F"/>
    <w:rsid w:val="001E369F"/>
    <w:rsid w:val="001F1377"/>
    <w:rsid w:val="001F1406"/>
    <w:rsid w:val="001F2B77"/>
    <w:rsid w:val="001F3CB2"/>
    <w:rsid w:val="001F3E38"/>
    <w:rsid w:val="001F485F"/>
    <w:rsid w:val="00200E94"/>
    <w:rsid w:val="00201CE6"/>
    <w:rsid w:val="0020259B"/>
    <w:rsid w:val="0020667E"/>
    <w:rsid w:val="00206CBA"/>
    <w:rsid w:val="00207758"/>
    <w:rsid w:val="002102EA"/>
    <w:rsid w:val="00211E09"/>
    <w:rsid w:val="00212FC0"/>
    <w:rsid w:val="002142E5"/>
    <w:rsid w:val="00214454"/>
    <w:rsid w:val="00214C02"/>
    <w:rsid w:val="002154CB"/>
    <w:rsid w:val="00215646"/>
    <w:rsid w:val="00215918"/>
    <w:rsid w:val="00215D38"/>
    <w:rsid w:val="00216C56"/>
    <w:rsid w:val="00216E8A"/>
    <w:rsid w:val="002170E2"/>
    <w:rsid w:val="002205BC"/>
    <w:rsid w:val="00220A76"/>
    <w:rsid w:val="00220B75"/>
    <w:rsid w:val="002210C1"/>
    <w:rsid w:val="00222548"/>
    <w:rsid w:val="00223704"/>
    <w:rsid w:val="0022435B"/>
    <w:rsid w:val="00224E3F"/>
    <w:rsid w:val="00225055"/>
    <w:rsid w:val="002250E3"/>
    <w:rsid w:val="0022557A"/>
    <w:rsid w:val="00225C31"/>
    <w:rsid w:val="00226BE4"/>
    <w:rsid w:val="00226E39"/>
    <w:rsid w:val="002306F7"/>
    <w:rsid w:val="00230F02"/>
    <w:rsid w:val="00231737"/>
    <w:rsid w:val="00233747"/>
    <w:rsid w:val="00233CD4"/>
    <w:rsid w:val="00234FE5"/>
    <w:rsid w:val="00236223"/>
    <w:rsid w:val="002371C0"/>
    <w:rsid w:val="00240364"/>
    <w:rsid w:val="0024112B"/>
    <w:rsid w:val="00241DA0"/>
    <w:rsid w:val="00241EB8"/>
    <w:rsid w:val="0024519A"/>
    <w:rsid w:val="00246073"/>
    <w:rsid w:val="00246628"/>
    <w:rsid w:val="00250355"/>
    <w:rsid w:val="0025210B"/>
    <w:rsid w:val="00252BDE"/>
    <w:rsid w:val="002541CA"/>
    <w:rsid w:val="0025631F"/>
    <w:rsid w:val="00261BA9"/>
    <w:rsid w:val="002622AA"/>
    <w:rsid w:val="0026257F"/>
    <w:rsid w:val="00263627"/>
    <w:rsid w:val="00264F68"/>
    <w:rsid w:val="00265396"/>
    <w:rsid w:val="0026785B"/>
    <w:rsid w:val="00267C66"/>
    <w:rsid w:val="00267E13"/>
    <w:rsid w:val="002708EF"/>
    <w:rsid w:val="00270DB6"/>
    <w:rsid w:val="00271696"/>
    <w:rsid w:val="00271F0E"/>
    <w:rsid w:val="00272377"/>
    <w:rsid w:val="00273064"/>
    <w:rsid w:val="002735CE"/>
    <w:rsid w:val="002763B4"/>
    <w:rsid w:val="0028023F"/>
    <w:rsid w:val="00280C9E"/>
    <w:rsid w:val="002845D6"/>
    <w:rsid w:val="002852D9"/>
    <w:rsid w:val="00285D31"/>
    <w:rsid w:val="00287095"/>
    <w:rsid w:val="00287550"/>
    <w:rsid w:val="002907EA"/>
    <w:rsid w:val="002916CC"/>
    <w:rsid w:val="00295364"/>
    <w:rsid w:val="002A352A"/>
    <w:rsid w:val="002A529D"/>
    <w:rsid w:val="002A6BA3"/>
    <w:rsid w:val="002A6F33"/>
    <w:rsid w:val="002B0CA5"/>
    <w:rsid w:val="002B14BE"/>
    <w:rsid w:val="002B565E"/>
    <w:rsid w:val="002B636B"/>
    <w:rsid w:val="002B643C"/>
    <w:rsid w:val="002C2487"/>
    <w:rsid w:val="002C7171"/>
    <w:rsid w:val="002C79CD"/>
    <w:rsid w:val="002D0B21"/>
    <w:rsid w:val="002D1394"/>
    <w:rsid w:val="002D1BDE"/>
    <w:rsid w:val="002D2436"/>
    <w:rsid w:val="002D2A99"/>
    <w:rsid w:val="002D2DDE"/>
    <w:rsid w:val="002D58FB"/>
    <w:rsid w:val="002D598E"/>
    <w:rsid w:val="002D654E"/>
    <w:rsid w:val="002E2686"/>
    <w:rsid w:val="002E3E18"/>
    <w:rsid w:val="002E79BB"/>
    <w:rsid w:val="002F36CA"/>
    <w:rsid w:val="002F454B"/>
    <w:rsid w:val="002F53EA"/>
    <w:rsid w:val="002F5B9C"/>
    <w:rsid w:val="002F6191"/>
    <w:rsid w:val="002F6FFB"/>
    <w:rsid w:val="002F7FE1"/>
    <w:rsid w:val="00300C69"/>
    <w:rsid w:val="00300F88"/>
    <w:rsid w:val="00302D02"/>
    <w:rsid w:val="00302E63"/>
    <w:rsid w:val="0030441C"/>
    <w:rsid w:val="00304BE2"/>
    <w:rsid w:val="00305551"/>
    <w:rsid w:val="00307096"/>
    <w:rsid w:val="0031060E"/>
    <w:rsid w:val="003106DB"/>
    <w:rsid w:val="00315824"/>
    <w:rsid w:val="0031691F"/>
    <w:rsid w:val="00316944"/>
    <w:rsid w:val="0031767F"/>
    <w:rsid w:val="00320DE3"/>
    <w:rsid w:val="003221E0"/>
    <w:rsid w:val="00322C09"/>
    <w:rsid w:val="00322EB5"/>
    <w:rsid w:val="003249D4"/>
    <w:rsid w:val="00324B9A"/>
    <w:rsid w:val="0032593E"/>
    <w:rsid w:val="00326B35"/>
    <w:rsid w:val="00326D60"/>
    <w:rsid w:val="00326F52"/>
    <w:rsid w:val="00327CEB"/>
    <w:rsid w:val="00330661"/>
    <w:rsid w:val="00330B9E"/>
    <w:rsid w:val="00331DA5"/>
    <w:rsid w:val="003325F0"/>
    <w:rsid w:val="0033409E"/>
    <w:rsid w:val="00334133"/>
    <w:rsid w:val="00340019"/>
    <w:rsid w:val="003407F9"/>
    <w:rsid w:val="00340FD7"/>
    <w:rsid w:val="00342407"/>
    <w:rsid w:val="003425F0"/>
    <w:rsid w:val="00343D89"/>
    <w:rsid w:val="00344DFE"/>
    <w:rsid w:val="0034568C"/>
    <w:rsid w:val="00345E9B"/>
    <w:rsid w:val="00347AB4"/>
    <w:rsid w:val="0035023F"/>
    <w:rsid w:val="00350E13"/>
    <w:rsid w:val="0035165C"/>
    <w:rsid w:val="00352C1F"/>
    <w:rsid w:val="00353A4C"/>
    <w:rsid w:val="00354588"/>
    <w:rsid w:val="00354FCB"/>
    <w:rsid w:val="003555CE"/>
    <w:rsid w:val="00355ED8"/>
    <w:rsid w:val="00356FAE"/>
    <w:rsid w:val="0035768C"/>
    <w:rsid w:val="00360CD0"/>
    <w:rsid w:val="00360E7F"/>
    <w:rsid w:val="00363157"/>
    <w:rsid w:val="00363280"/>
    <w:rsid w:val="00363999"/>
    <w:rsid w:val="003652D6"/>
    <w:rsid w:val="00365F2D"/>
    <w:rsid w:val="003671DF"/>
    <w:rsid w:val="00367386"/>
    <w:rsid w:val="00367501"/>
    <w:rsid w:val="00370017"/>
    <w:rsid w:val="0037261D"/>
    <w:rsid w:val="00374522"/>
    <w:rsid w:val="003745DA"/>
    <w:rsid w:val="00377A52"/>
    <w:rsid w:val="00380C65"/>
    <w:rsid w:val="003844D3"/>
    <w:rsid w:val="003846FC"/>
    <w:rsid w:val="00385937"/>
    <w:rsid w:val="00386C3D"/>
    <w:rsid w:val="003909A7"/>
    <w:rsid w:val="00391449"/>
    <w:rsid w:val="0039193A"/>
    <w:rsid w:val="00392317"/>
    <w:rsid w:val="00392E08"/>
    <w:rsid w:val="0039441A"/>
    <w:rsid w:val="00396E01"/>
    <w:rsid w:val="00397290"/>
    <w:rsid w:val="003A08CD"/>
    <w:rsid w:val="003A68DC"/>
    <w:rsid w:val="003B011C"/>
    <w:rsid w:val="003B0F6F"/>
    <w:rsid w:val="003B1CFE"/>
    <w:rsid w:val="003B2381"/>
    <w:rsid w:val="003B4685"/>
    <w:rsid w:val="003B6E82"/>
    <w:rsid w:val="003B71AD"/>
    <w:rsid w:val="003B7625"/>
    <w:rsid w:val="003B76E6"/>
    <w:rsid w:val="003B7F86"/>
    <w:rsid w:val="003C0D77"/>
    <w:rsid w:val="003C16E6"/>
    <w:rsid w:val="003C1C68"/>
    <w:rsid w:val="003C36A0"/>
    <w:rsid w:val="003C55CF"/>
    <w:rsid w:val="003D0C86"/>
    <w:rsid w:val="003D1A0D"/>
    <w:rsid w:val="003D1D3D"/>
    <w:rsid w:val="003D21F9"/>
    <w:rsid w:val="003D2F7A"/>
    <w:rsid w:val="003D6BBD"/>
    <w:rsid w:val="003D73AE"/>
    <w:rsid w:val="003E0937"/>
    <w:rsid w:val="003E0D37"/>
    <w:rsid w:val="003E1320"/>
    <w:rsid w:val="003E13A6"/>
    <w:rsid w:val="003E1EDC"/>
    <w:rsid w:val="003E373A"/>
    <w:rsid w:val="003E4455"/>
    <w:rsid w:val="003E4A33"/>
    <w:rsid w:val="003E4B70"/>
    <w:rsid w:val="003E4E63"/>
    <w:rsid w:val="003E580A"/>
    <w:rsid w:val="003E5C82"/>
    <w:rsid w:val="003E682D"/>
    <w:rsid w:val="003F0392"/>
    <w:rsid w:val="003F14B7"/>
    <w:rsid w:val="003F232F"/>
    <w:rsid w:val="003F287D"/>
    <w:rsid w:val="003F3B8D"/>
    <w:rsid w:val="003F57C1"/>
    <w:rsid w:val="003F6256"/>
    <w:rsid w:val="003F6B0C"/>
    <w:rsid w:val="004012D8"/>
    <w:rsid w:val="004016B2"/>
    <w:rsid w:val="004016C3"/>
    <w:rsid w:val="00401FAA"/>
    <w:rsid w:val="00402CC3"/>
    <w:rsid w:val="004031F6"/>
    <w:rsid w:val="004046DC"/>
    <w:rsid w:val="004054CC"/>
    <w:rsid w:val="00406DA2"/>
    <w:rsid w:val="00410E09"/>
    <w:rsid w:val="00411210"/>
    <w:rsid w:val="00412E81"/>
    <w:rsid w:val="00416133"/>
    <w:rsid w:val="00416408"/>
    <w:rsid w:val="004164E5"/>
    <w:rsid w:val="0042210C"/>
    <w:rsid w:val="00424109"/>
    <w:rsid w:val="004243FA"/>
    <w:rsid w:val="004244F0"/>
    <w:rsid w:val="004245E3"/>
    <w:rsid w:val="00426D8A"/>
    <w:rsid w:val="00427213"/>
    <w:rsid w:val="00431418"/>
    <w:rsid w:val="004326FD"/>
    <w:rsid w:val="00433B64"/>
    <w:rsid w:val="0043540E"/>
    <w:rsid w:val="0043642A"/>
    <w:rsid w:val="004367BB"/>
    <w:rsid w:val="00436CDE"/>
    <w:rsid w:val="00437314"/>
    <w:rsid w:val="0044019B"/>
    <w:rsid w:val="004403A0"/>
    <w:rsid w:val="00442FA7"/>
    <w:rsid w:val="004449F2"/>
    <w:rsid w:val="0044562B"/>
    <w:rsid w:val="00445ED1"/>
    <w:rsid w:val="00450C6E"/>
    <w:rsid w:val="00452541"/>
    <w:rsid w:val="004526A8"/>
    <w:rsid w:val="00453085"/>
    <w:rsid w:val="0045343F"/>
    <w:rsid w:val="00454AEE"/>
    <w:rsid w:val="00454D46"/>
    <w:rsid w:val="00455E27"/>
    <w:rsid w:val="00456684"/>
    <w:rsid w:val="004574FA"/>
    <w:rsid w:val="00461346"/>
    <w:rsid w:val="0046162A"/>
    <w:rsid w:val="004651A0"/>
    <w:rsid w:val="004655C9"/>
    <w:rsid w:val="0046689D"/>
    <w:rsid w:val="00467272"/>
    <w:rsid w:val="00470DDC"/>
    <w:rsid w:val="00470ED6"/>
    <w:rsid w:val="00471FA3"/>
    <w:rsid w:val="004722E7"/>
    <w:rsid w:val="004774AF"/>
    <w:rsid w:val="004800C7"/>
    <w:rsid w:val="00480FE2"/>
    <w:rsid w:val="004811AA"/>
    <w:rsid w:val="00483A0C"/>
    <w:rsid w:val="00483C0B"/>
    <w:rsid w:val="00483CD4"/>
    <w:rsid w:val="0048453C"/>
    <w:rsid w:val="00485911"/>
    <w:rsid w:val="004868DE"/>
    <w:rsid w:val="00487247"/>
    <w:rsid w:val="00492A81"/>
    <w:rsid w:val="00493BE4"/>
    <w:rsid w:val="004970F8"/>
    <w:rsid w:val="004A1C38"/>
    <w:rsid w:val="004A1EF9"/>
    <w:rsid w:val="004A23AB"/>
    <w:rsid w:val="004A41CC"/>
    <w:rsid w:val="004A713A"/>
    <w:rsid w:val="004B10C6"/>
    <w:rsid w:val="004B2724"/>
    <w:rsid w:val="004B55A0"/>
    <w:rsid w:val="004B71B8"/>
    <w:rsid w:val="004C10E5"/>
    <w:rsid w:val="004C1977"/>
    <w:rsid w:val="004C28C8"/>
    <w:rsid w:val="004C2C38"/>
    <w:rsid w:val="004C3376"/>
    <w:rsid w:val="004C4EA3"/>
    <w:rsid w:val="004C4EE0"/>
    <w:rsid w:val="004C53C0"/>
    <w:rsid w:val="004C56D4"/>
    <w:rsid w:val="004C5A2C"/>
    <w:rsid w:val="004C5D0D"/>
    <w:rsid w:val="004C653D"/>
    <w:rsid w:val="004C67BA"/>
    <w:rsid w:val="004C6FA3"/>
    <w:rsid w:val="004C70E0"/>
    <w:rsid w:val="004D0112"/>
    <w:rsid w:val="004D0118"/>
    <w:rsid w:val="004D1BD5"/>
    <w:rsid w:val="004D1F0B"/>
    <w:rsid w:val="004D2D63"/>
    <w:rsid w:val="004D3D64"/>
    <w:rsid w:val="004D5A8F"/>
    <w:rsid w:val="004D7854"/>
    <w:rsid w:val="004E1D7B"/>
    <w:rsid w:val="004E207D"/>
    <w:rsid w:val="004E2ABB"/>
    <w:rsid w:val="004E4782"/>
    <w:rsid w:val="004E7288"/>
    <w:rsid w:val="004F0386"/>
    <w:rsid w:val="004F10CF"/>
    <w:rsid w:val="004F1499"/>
    <w:rsid w:val="004F1636"/>
    <w:rsid w:val="004F2123"/>
    <w:rsid w:val="004F6855"/>
    <w:rsid w:val="004F723A"/>
    <w:rsid w:val="00500077"/>
    <w:rsid w:val="00500D94"/>
    <w:rsid w:val="005030D3"/>
    <w:rsid w:val="00504258"/>
    <w:rsid w:val="0050524B"/>
    <w:rsid w:val="00505BC5"/>
    <w:rsid w:val="00506590"/>
    <w:rsid w:val="00507464"/>
    <w:rsid w:val="005078ED"/>
    <w:rsid w:val="005104BC"/>
    <w:rsid w:val="00510526"/>
    <w:rsid w:val="00510E05"/>
    <w:rsid w:val="0051162A"/>
    <w:rsid w:val="005116E2"/>
    <w:rsid w:val="00512D51"/>
    <w:rsid w:val="005140AA"/>
    <w:rsid w:val="005146CB"/>
    <w:rsid w:val="00514787"/>
    <w:rsid w:val="00514FEE"/>
    <w:rsid w:val="00515981"/>
    <w:rsid w:val="00516020"/>
    <w:rsid w:val="0051650E"/>
    <w:rsid w:val="005202F6"/>
    <w:rsid w:val="005238BA"/>
    <w:rsid w:val="00523A2D"/>
    <w:rsid w:val="00523FB9"/>
    <w:rsid w:val="005251D5"/>
    <w:rsid w:val="0052574D"/>
    <w:rsid w:val="00526F51"/>
    <w:rsid w:val="0052751C"/>
    <w:rsid w:val="00527F67"/>
    <w:rsid w:val="00530E7E"/>
    <w:rsid w:val="00532204"/>
    <w:rsid w:val="00532206"/>
    <w:rsid w:val="00532A4E"/>
    <w:rsid w:val="0053306F"/>
    <w:rsid w:val="005343B5"/>
    <w:rsid w:val="005343C2"/>
    <w:rsid w:val="00534E26"/>
    <w:rsid w:val="005352B1"/>
    <w:rsid w:val="00535FA6"/>
    <w:rsid w:val="00536F16"/>
    <w:rsid w:val="005371F7"/>
    <w:rsid w:val="0053760D"/>
    <w:rsid w:val="005378E1"/>
    <w:rsid w:val="00537E2E"/>
    <w:rsid w:val="00540131"/>
    <w:rsid w:val="0054016E"/>
    <w:rsid w:val="00540A13"/>
    <w:rsid w:val="005416BC"/>
    <w:rsid w:val="00544012"/>
    <w:rsid w:val="00544D85"/>
    <w:rsid w:val="005468FD"/>
    <w:rsid w:val="00551763"/>
    <w:rsid w:val="00551BB3"/>
    <w:rsid w:val="00552342"/>
    <w:rsid w:val="005524D3"/>
    <w:rsid w:val="00553F29"/>
    <w:rsid w:val="00554C3B"/>
    <w:rsid w:val="0055577F"/>
    <w:rsid w:val="00556EAA"/>
    <w:rsid w:val="00557035"/>
    <w:rsid w:val="005572DE"/>
    <w:rsid w:val="00560999"/>
    <w:rsid w:val="005635FA"/>
    <w:rsid w:val="00563A65"/>
    <w:rsid w:val="00564595"/>
    <w:rsid w:val="00565507"/>
    <w:rsid w:val="00565E2A"/>
    <w:rsid w:val="00566A40"/>
    <w:rsid w:val="00567B79"/>
    <w:rsid w:val="00570442"/>
    <w:rsid w:val="005721E9"/>
    <w:rsid w:val="0057364F"/>
    <w:rsid w:val="0057368B"/>
    <w:rsid w:val="0057550F"/>
    <w:rsid w:val="0057571D"/>
    <w:rsid w:val="00577817"/>
    <w:rsid w:val="00577958"/>
    <w:rsid w:val="00577E30"/>
    <w:rsid w:val="00581A4B"/>
    <w:rsid w:val="00581B95"/>
    <w:rsid w:val="005827C9"/>
    <w:rsid w:val="00583266"/>
    <w:rsid w:val="005850F6"/>
    <w:rsid w:val="00585980"/>
    <w:rsid w:val="00586F46"/>
    <w:rsid w:val="00586FDF"/>
    <w:rsid w:val="00587209"/>
    <w:rsid w:val="005908A1"/>
    <w:rsid w:val="005915DF"/>
    <w:rsid w:val="00592715"/>
    <w:rsid w:val="005935EE"/>
    <w:rsid w:val="005948DA"/>
    <w:rsid w:val="005970E7"/>
    <w:rsid w:val="005A0808"/>
    <w:rsid w:val="005A1A35"/>
    <w:rsid w:val="005A321D"/>
    <w:rsid w:val="005A324E"/>
    <w:rsid w:val="005A34F1"/>
    <w:rsid w:val="005A40A5"/>
    <w:rsid w:val="005A4E4A"/>
    <w:rsid w:val="005A5243"/>
    <w:rsid w:val="005B068A"/>
    <w:rsid w:val="005B0D01"/>
    <w:rsid w:val="005B0D28"/>
    <w:rsid w:val="005B1B11"/>
    <w:rsid w:val="005B215F"/>
    <w:rsid w:val="005B5491"/>
    <w:rsid w:val="005C1B53"/>
    <w:rsid w:val="005C2DA4"/>
    <w:rsid w:val="005C4BAD"/>
    <w:rsid w:val="005C59FB"/>
    <w:rsid w:val="005C771B"/>
    <w:rsid w:val="005D06F7"/>
    <w:rsid w:val="005D0C8B"/>
    <w:rsid w:val="005D22AC"/>
    <w:rsid w:val="005D2C5D"/>
    <w:rsid w:val="005D44EE"/>
    <w:rsid w:val="005D4688"/>
    <w:rsid w:val="005D497A"/>
    <w:rsid w:val="005D69DC"/>
    <w:rsid w:val="005E110E"/>
    <w:rsid w:val="005E15B3"/>
    <w:rsid w:val="005E2785"/>
    <w:rsid w:val="005E333F"/>
    <w:rsid w:val="005E379E"/>
    <w:rsid w:val="005E43A7"/>
    <w:rsid w:val="005F00AC"/>
    <w:rsid w:val="005F0911"/>
    <w:rsid w:val="005F2417"/>
    <w:rsid w:val="005F2674"/>
    <w:rsid w:val="005F3F94"/>
    <w:rsid w:val="005F4170"/>
    <w:rsid w:val="00600BBF"/>
    <w:rsid w:val="00600D07"/>
    <w:rsid w:val="00603B20"/>
    <w:rsid w:val="00603F23"/>
    <w:rsid w:val="0060406F"/>
    <w:rsid w:val="00604E3B"/>
    <w:rsid w:val="00605ECB"/>
    <w:rsid w:val="00606255"/>
    <w:rsid w:val="006069FC"/>
    <w:rsid w:val="0061269A"/>
    <w:rsid w:val="006142FC"/>
    <w:rsid w:val="00615D4E"/>
    <w:rsid w:val="006162CE"/>
    <w:rsid w:val="006168C6"/>
    <w:rsid w:val="0062186F"/>
    <w:rsid w:val="006241DF"/>
    <w:rsid w:val="00625070"/>
    <w:rsid w:val="0062637F"/>
    <w:rsid w:val="00627169"/>
    <w:rsid w:val="006312DD"/>
    <w:rsid w:val="006317BF"/>
    <w:rsid w:val="00632848"/>
    <w:rsid w:val="006350DE"/>
    <w:rsid w:val="00637103"/>
    <w:rsid w:val="006404C5"/>
    <w:rsid w:val="006407ED"/>
    <w:rsid w:val="006418C0"/>
    <w:rsid w:val="006437B9"/>
    <w:rsid w:val="00647C0E"/>
    <w:rsid w:val="00653E80"/>
    <w:rsid w:val="00654057"/>
    <w:rsid w:val="0065472A"/>
    <w:rsid w:val="0065517D"/>
    <w:rsid w:val="00655BE4"/>
    <w:rsid w:val="006570E6"/>
    <w:rsid w:val="00657114"/>
    <w:rsid w:val="00657674"/>
    <w:rsid w:val="00657B37"/>
    <w:rsid w:val="00661392"/>
    <w:rsid w:val="00661EAE"/>
    <w:rsid w:val="006621D8"/>
    <w:rsid w:val="006626A8"/>
    <w:rsid w:val="00663678"/>
    <w:rsid w:val="00665423"/>
    <w:rsid w:val="00666CBA"/>
    <w:rsid w:val="00673262"/>
    <w:rsid w:val="0067494D"/>
    <w:rsid w:val="006802C5"/>
    <w:rsid w:val="00680A99"/>
    <w:rsid w:val="00686DDC"/>
    <w:rsid w:val="00691F39"/>
    <w:rsid w:val="006930CE"/>
    <w:rsid w:val="0069490D"/>
    <w:rsid w:val="00695583"/>
    <w:rsid w:val="00695C36"/>
    <w:rsid w:val="00695FD5"/>
    <w:rsid w:val="006968E9"/>
    <w:rsid w:val="00697E0E"/>
    <w:rsid w:val="006A3017"/>
    <w:rsid w:val="006A3F09"/>
    <w:rsid w:val="006A402E"/>
    <w:rsid w:val="006A45DE"/>
    <w:rsid w:val="006A5040"/>
    <w:rsid w:val="006A505E"/>
    <w:rsid w:val="006A523C"/>
    <w:rsid w:val="006B0406"/>
    <w:rsid w:val="006B0560"/>
    <w:rsid w:val="006B143C"/>
    <w:rsid w:val="006B1C87"/>
    <w:rsid w:val="006B31E9"/>
    <w:rsid w:val="006C051A"/>
    <w:rsid w:val="006C1031"/>
    <w:rsid w:val="006C134F"/>
    <w:rsid w:val="006C165C"/>
    <w:rsid w:val="006C1EB7"/>
    <w:rsid w:val="006C2C2A"/>
    <w:rsid w:val="006C4F92"/>
    <w:rsid w:val="006D00B1"/>
    <w:rsid w:val="006D06DD"/>
    <w:rsid w:val="006D0E4A"/>
    <w:rsid w:val="006D16A5"/>
    <w:rsid w:val="006D280D"/>
    <w:rsid w:val="006D2FC6"/>
    <w:rsid w:val="006D429B"/>
    <w:rsid w:val="006D5742"/>
    <w:rsid w:val="006D58AE"/>
    <w:rsid w:val="006D5D61"/>
    <w:rsid w:val="006D7674"/>
    <w:rsid w:val="006D7C0E"/>
    <w:rsid w:val="006E192E"/>
    <w:rsid w:val="006E29A8"/>
    <w:rsid w:val="006E4CE1"/>
    <w:rsid w:val="006E6656"/>
    <w:rsid w:val="006F11C4"/>
    <w:rsid w:val="006F1F57"/>
    <w:rsid w:val="006F23AD"/>
    <w:rsid w:val="006F2D79"/>
    <w:rsid w:val="006F311F"/>
    <w:rsid w:val="006F6D37"/>
    <w:rsid w:val="006F7113"/>
    <w:rsid w:val="00701A8F"/>
    <w:rsid w:val="00704E31"/>
    <w:rsid w:val="00705630"/>
    <w:rsid w:val="007063BA"/>
    <w:rsid w:val="00710D3E"/>
    <w:rsid w:val="00710F6F"/>
    <w:rsid w:val="00711078"/>
    <w:rsid w:val="0071116F"/>
    <w:rsid w:val="00711D89"/>
    <w:rsid w:val="00711FAE"/>
    <w:rsid w:val="007147BE"/>
    <w:rsid w:val="00714E1E"/>
    <w:rsid w:val="00715EC4"/>
    <w:rsid w:val="00716E45"/>
    <w:rsid w:val="00717935"/>
    <w:rsid w:val="007225B4"/>
    <w:rsid w:val="007245B2"/>
    <w:rsid w:val="0072611D"/>
    <w:rsid w:val="007261A1"/>
    <w:rsid w:val="00726C12"/>
    <w:rsid w:val="0072764E"/>
    <w:rsid w:val="00727650"/>
    <w:rsid w:val="00731C4B"/>
    <w:rsid w:val="00734E77"/>
    <w:rsid w:val="00741744"/>
    <w:rsid w:val="00742394"/>
    <w:rsid w:val="00743C3D"/>
    <w:rsid w:val="00743D17"/>
    <w:rsid w:val="00745484"/>
    <w:rsid w:val="00746F8D"/>
    <w:rsid w:val="0074769D"/>
    <w:rsid w:val="00747E38"/>
    <w:rsid w:val="007508E5"/>
    <w:rsid w:val="00751B87"/>
    <w:rsid w:val="00751F64"/>
    <w:rsid w:val="007529BD"/>
    <w:rsid w:val="007542C5"/>
    <w:rsid w:val="00754499"/>
    <w:rsid w:val="00754663"/>
    <w:rsid w:val="00755BD5"/>
    <w:rsid w:val="00756377"/>
    <w:rsid w:val="00756682"/>
    <w:rsid w:val="00756723"/>
    <w:rsid w:val="00756F66"/>
    <w:rsid w:val="007575C0"/>
    <w:rsid w:val="00760554"/>
    <w:rsid w:val="00760B00"/>
    <w:rsid w:val="007614DD"/>
    <w:rsid w:val="00761AF2"/>
    <w:rsid w:val="00762DD7"/>
    <w:rsid w:val="007636A5"/>
    <w:rsid w:val="007658DF"/>
    <w:rsid w:val="00765B24"/>
    <w:rsid w:val="00771505"/>
    <w:rsid w:val="00771C4D"/>
    <w:rsid w:val="007726B3"/>
    <w:rsid w:val="0077387A"/>
    <w:rsid w:val="00773EA1"/>
    <w:rsid w:val="00775CDE"/>
    <w:rsid w:val="00776281"/>
    <w:rsid w:val="00776D5C"/>
    <w:rsid w:val="007772C7"/>
    <w:rsid w:val="00777B46"/>
    <w:rsid w:val="0078121A"/>
    <w:rsid w:val="00781483"/>
    <w:rsid w:val="007815A9"/>
    <w:rsid w:val="0078306E"/>
    <w:rsid w:val="00783B2E"/>
    <w:rsid w:val="00785208"/>
    <w:rsid w:val="00786201"/>
    <w:rsid w:val="00786A33"/>
    <w:rsid w:val="00787E50"/>
    <w:rsid w:val="007924B9"/>
    <w:rsid w:val="0079452D"/>
    <w:rsid w:val="00795B0D"/>
    <w:rsid w:val="00796A49"/>
    <w:rsid w:val="0079740A"/>
    <w:rsid w:val="007A067F"/>
    <w:rsid w:val="007A06A3"/>
    <w:rsid w:val="007A228B"/>
    <w:rsid w:val="007A314A"/>
    <w:rsid w:val="007A3376"/>
    <w:rsid w:val="007A3A17"/>
    <w:rsid w:val="007A6855"/>
    <w:rsid w:val="007A73D9"/>
    <w:rsid w:val="007A7756"/>
    <w:rsid w:val="007B0726"/>
    <w:rsid w:val="007B1ADE"/>
    <w:rsid w:val="007B3124"/>
    <w:rsid w:val="007B41E5"/>
    <w:rsid w:val="007B4259"/>
    <w:rsid w:val="007B5306"/>
    <w:rsid w:val="007B5DD1"/>
    <w:rsid w:val="007B621A"/>
    <w:rsid w:val="007C14FD"/>
    <w:rsid w:val="007C175C"/>
    <w:rsid w:val="007C219C"/>
    <w:rsid w:val="007C2BC8"/>
    <w:rsid w:val="007C3AC3"/>
    <w:rsid w:val="007C5BC2"/>
    <w:rsid w:val="007C5D04"/>
    <w:rsid w:val="007C6FED"/>
    <w:rsid w:val="007C71BA"/>
    <w:rsid w:val="007C7B45"/>
    <w:rsid w:val="007C7CD5"/>
    <w:rsid w:val="007C7F22"/>
    <w:rsid w:val="007D4B77"/>
    <w:rsid w:val="007D5569"/>
    <w:rsid w:val="007D6069"/>
    <w:rsid w:val="007D6663"/>
    <w:rsid w:val="007D7910"/>
    <w:rsid w:val="007E067D"/>
    <w:rsid w:val="007E101D"/>
    <w:rsid w:val="007E3917"/>
    <w:rsid w:val="007E5DFA"/>
    <w:rsid w:val="007E6446"/>
    <w:rsid w:val="007E7A11"/>
    <w:rsid w:val="007F0E62"/>
    <w:rsid w:val="007F0F87"/>
    <w:rsid w:val="007F2D10"/>
    <w:rsid w:val="007F7C63"/>
    <w:rsid w:val="00800571"/>
    <w:rsid w:val="00800629"/>
    <w:rsid w:val="00800634"/>
    <w:rsid w:val="00800C4A"/>
    <w:rsid w:val="00801736"/>
    <w:rsid w:val="00803E5F"/>
    <w:rsid w:val="00804347"/>
    <w:rsid w:val="0080516C"/>
    <w:rsid w:val="008057C6"/>
    <w:rsid w:val="00806747"/>
    <w:rsid w:val="00810352"/>
    <w:rsid w:val="00810B46"/>
    <w:rsid w:val="008112F5"/>
    <w:rsid w:val="00814251"/>
    <w:rsid w:val="008157FB"/>
    <w:rsid w:val="008158C6"/>
    <w:rsid w:val="00815E56"/>
    <w:rsid w:val="00817148"/>
    <w:rsid w:val="00817DF8"/>
    <w:rsid w:val="00817F87"/>
    <w:rsid w:val="00822E7A"/>
    <w:rsid w:val="008233B0"/>
    <w:rsid w:val="008258F5"/>
    <w:rsid w:val="00826DC7"/>
    <w:rsid w:val="0083084C"/>
    <w:rsid w:val="00832A27"/>
    <w:rsid w:val="00833762"/>
    <w:rsid w:val="008342A9"/>
    <w:rsid w:val="00834743"/>
    <w:rsid w:val="00834E37"/>
    <w:rsid w:val="00835198"/>
    <w:rsid w:val="0083534B"/>
    <w:rsid w:val="0083643C"/>
    <w:rsid w:val="008367B9"/>
    <w:rsid w:val="008378CC"/>
    <w:rsid w:val="008411F2"/>
    <w:rsid w:val="008413D1"/>
    <w:rsid w:val="008427A2"/>
    <w:rsid w:val="00842BD6"/>
    <w:rsid w:val="00843527"/>
    <w:rsid w:val="00845375"/>
    <w:rsid w:val="00846074"/>
    <w:rsid w:val="0084655B"/>
    <w:rsid w:val="00851241"/>
    <w:rsid w:val="008533C7"/>
    <w:rsid w:val="008544F1"/>
    <w:rsid w:val="0085505F"/>
    <w:rsid w:val="008555DC"/>
    <w:rsid w:val="008569B6"/>
    <w:rsid w:val="00856A4B"/>
    <w:rsid w:val="00856CC3"/>
    <w:rsid w:val="00862450"/>
    <w:rsid w:val="0086487E"/>
    <w:rsid w:val="00864A93"/>
    <w:rsid w:val="00864E33"/>
    <w:rsid w:val="008653C0"/>
    <w:rsid w:val="00870956"/>
    <w:rsid w:val="00872C4E"/>
    <w:rsid w:val="0087490E"/>
    <w:rsid w:val="00875669"/>
    <w:rsid w:val="0087609C"/>
    <w:rsid w:val="008800DE"/>
    <w:rsid w:val="00880EB1"/>
    <w:rsid w:val="00882E13"/>
    <w:rsid w:val="00884EDD"/>
    <w:rsid w:val="00885231"/>
    <w:rsid w:val="00885462"/>
    <w:rsid w:val="00885B5D"/>
    <w:rsid w:val="0088627E"/>
    <w:rsid w:val="0088666F"/>
    <w:rsid w:val="00887B98"/>
    <w:rsid w:val="00891E0A"/>
    <w:rsid w:val="00894736"/>
    <w:rsid w:val="008956A1"/>
    <w:rsid w:val="00896C43"/>
    <w:rsid w:val="00897FFC"/>
    <w:rsid w:val="008A2A64"/>
    <w:rsid w:val="008A32C2"/>
    <w:rsid w:val="008A347A"/>
    <w:rsid w:val="008A5C81"/>
    <w:rsid w:val="008A6454"/>
    <w:rsid w:val="008B062D"/>
    <w:rsid w:val="008B175B"/>
    <w:rsid w:val="008B29AA"/>
    <w:rsid w:val="008B3A09"/>
    <w:rsid w:val="008B40E8"/>
    <w:rsid w:val="008B4C25"/>
    <w:rsid w:val="008B506B"/>
    <w:rsid w:val="008B552F"/>
    <w:rsid w:val="008B5FA8"/>
    <w:rsid w:val="008B5FFD"/>
    <w:rsid w:val="008C00DF"/>
    <w:rsid w:val="008C0769"/>
    <w:rsid w:val="008C11FD"/>
    <w:rsid w:val="008C2731"/>
    <w:rsid w:val="008C2DB0"/>
    <w:rsid w:val="008C41E1"/>
    <w:rsid w:val="008C452E"/>
    <w:rsid w:val="008C48C0"/>
    <w:rsid w:val="008C4CCF"/>
    <w:rsid w:val="008C60B9"/>
    <w:rsid w:val="008C66F9"/>
    <w:rsid w:val="008C6B2A"/>
    <w:rsid w:val="008C709A"/>
    <w:rsid w:val="008C7B2D"/>
    <w:rsid w:val="008D28F3"/>
    <w:rsid w:val="008D519C"/>
    <w:rsid w:val="008D7027"/>
    <w:rsid w:val="008E1AF4"/>
    <w:rsid w:val="008E7848"/>
    <w:rsid w:val="008E7A85"/>
    <w:rsid w:val="008F00BE"/>
    <w:rsid w:val="008F0282"/>
    <w:rsid w:val="008F03BC"/>
    <w:rsid w:val="008F196D"/>
    <w:rsid w:val="008F1CDD"/>
    <w:rsid w:val="008F23B4"/>
    <w:rsid w:val="008F3069"/>
    <w:rsid w:val="00900AC2"/>
    <w:rsid w:val="00900ED7"/>
    <w:rsid w:val="0090181C"/>
    <w:rsid w:val="00901A41"/>
    <w:rsid w:val="009029EF"/>
    <w:rsid w:val="00902A7D"/>
    <w:rsid w:val="009100C6"/>
    <w:rsid w:val="00911235"/>
    <w:rsid w:val="00914153"/>
    <w:rsid w:val="00915D54"/>
    <w:rsid w:val="00916E7E"/>
    <w:rsid w:val="0091732B"/>
    <w:rsid w:val="00917C80"/>
    <w:rsid w:val="00920EB9"/>
    <w:rsid w:val="00921C17"/>
    <w:rsid w:val="00922038"/>
    <w:rsid w:val="009226EB"/>
    <w:rsid w:val="00923D4D"/>
    <w:rsid w:val="009252A9"/>
    <w:rsid w:val="00926524"/>
    <w:rsid w:val="00930F06"/>
    <w:rsid w:val="009314EF"/>
    <w:rsid w:val="009322A2"/>
    <w:rsid w:val="009336ED"/>
    <w:rsid w:val="0093423B"/>
    <w:rsid w:val="009347FA"/>
    <w:rsid w:val="00934E34"/>
    <w:rsid w:val="00935789"/>
    <w:rsid w:val="00937F3D"/>
    <w:rsid w:val="00940937"/>
    <w:rsid w:val="0094215A"/>
    <w:rsid w:val="009437F4"/>
    <w:rsid w:val="00944F2F"/>
    <w:rsid w:val="0094581E"/>
    <w:rsid w:val="00946213"/>
    <w:rsid w:val="0094680C"/>
    <w:rsid w:val="00946DF4"/>
    <w:rsid w:val="00950193"/>
    <w:rsid w:val="009506D0"/>
    <w:rsid w:val="00950AA2"/>
    <w:rsid w:val="009511D0"/>
    <w:rsid w:val="00953401"/>
    <w:rsid w:val="00954835"/>
    <w:rsid w:val="009549F8"/>
    <w:rsid w:val="00955E64"/>
    <w:rsid w:val="009569D4"/>
    <w:rsid w:val="00957157"/>
    <w:rsid w:val="00961417"/>
    <w:rsid w:val="009614FB"/>
    <w:rsid w:val="0096213C"/>
    <w:rsid w:val="0096495B"/>
    <w:rsid w:val="00965CD6"/>
    <w:rsid w:val="009674DB"/>
    <w:rsid w:val="00967723"/>
    <w:rsid w:val="00967C27"/>
    <w:rsid w:val="00970B21"/>
    <w:rsid w:val="00970CA6"/>
    <w:rsid w:val="009714D8"/>
    <w:rsid w:val="00972F7C"/>
    <w:rsid w:val="009730C8"/>
    <w:rsid w:val="0097310F"/>
    <w:rsid w:val="00973361"/>
    <w:rsid w:val="009756C8"/>
    <w:rsid w:val="00976D78"/>
    <w:rsid w:val="009821EA"/>
    <w:rsid w:val="00983959"/>
    <w:rsid w:val="00986461"/>
    <w:rsid w:val="00986C16"/>
    <w:rsid w:val="00987ADB"/>
    <w:rsid w:val="0099079F"/>
    <w:rsid w:val="0099264D"/>
    <w:rsid w:val="0099589D"/>
    <w:rsid w:val="009971AE"/>
    <w:rsid w:val="00997F02"/>
    <w:rsid w:val="009A0BEA"/>
    <w:rsid w:val="009A221B"/>
    <w:rsid w:val="009A252C"/>
    <w:rsid w:val="009A3241"/>
    <w:rsid w:val="009A388D"/>
    <w:rsid w:val="009A521B"/>
    <w:rsid w:val="009A5F1E"/>
    <w:rsid w:val="009A664E"/>
    <w:rsid w:val="009A77DD"/>
    <w:rsid w:val="009B02E9"/>
    <w:rsid w:val="009B0938"/>
    <w:rsid w:val="009B18CE"/>
    <w:rsid w:val="009B279B"/>
    <w:rsid w:val="009B2CFF"/>
    <w:rsid w:val="009B3AB3"/>
    <w:rsid w:val="009B4069"/>
    <w:rsid w:val="009B4474"/>
    <w:rsid w:val="009B70C9"/>
    <w:rsid w:val="009B7B9F"/>
    <w:rsid w:val="009C0962"/>
    <w:rsid w:val="009C13E9"/>
    <w:rsid w:val="009C1651"/>
    <w:rsid w:val="009C1C08"/>
    <w:rsid w:val="009C21F8"/>
    <w:rsid w:val="009C267A"/>
    <w:rsid w:val="009C4691"/>
    <w:rsid w:val="009C5B41"/>
    <w:rsid w:val="009C7436"/>
    <w:rsid w:val="009D0337"/>
    <w:rsid w:val="009D0609"/>
    <w:rsid w:val="009D1784"/>
    <w:rsid w:val="009D4AB4"/>
    <w:rsid w:val="009D66EB"/>
    <w:rsid w:val="009D6C43"/>
    <w:rsid w:val="009D79D6"/>
    <w:rsid w:val="009E1295"/>
    <w:rsid w:val="009E27EA"/>
    <w:rsid w:val="009E2972"/>
    <w:rsid w:val="009E2ED2"/>
    <w:rsid w:val="009E31DC"/>
    <w:rsid w:val="009E31EE"/>
    <w:rsid w:val="009E3D42"/>
    <w:rsid w:val="009E40B8"/>
    <w:rsid w:val="009E5018"/>
    <w:rsid w:val="009E7617"/>
    <w:rsid w:val="009F0093"/>
    <w:rsid w:val="009F0685"/>
    <w:rsid w:val="009F4E70"/>
    <w:rsid w:val="009F5654"/>
    <w:rsid w:val="009F5B76"/>
    <w:rsid w:val="009F5DE8"/>
    <w:rsid w:val="009F6504"/>
    <w:rsid w:val="009F76C4"/>
    <w:rsid w:val="00A0096C"/>
    <w:rsid w:val="00A00FEA"/>
    <w:rsid w:val="00A02C18"/>
    <w:rsid w:val="00A04439"/>
    <w:rsid w:val="00A052F8"/>
    <w:rsid w:val="00A061EE"/>
    <w:rsid w:val="00A06ECB"/>
    <w:rsid w:val="00A07096"/>
    <w:rsid w:val="00A07AA9"/>
    <w:rsid w:val="00A07FAF"/>
    <w:rsid w:val="00A110B3"/>
    <w:rsid w:val="00A11399"/>
    <w:rsid w:val="00A1264A"/>
    <w:rsid w:val="00A137E6"/>
    <w:rsid w:val="00A14E15"/>
    <w:rsid w:val="00A15284"/>
    <w:rsid w:val="00A1553E"/>
    <w:rsid w:val="00A16754"/>
    <w:rsid w:val="00A16FB3"/>
    <w:rsid w:val="00A173B6"/>
    <w:rsid w:val="00A201DF"/>
    <w:rsid w:val="00A20705"/>
    <w:rsid w:val="00A20DD0"/>
    <w:rsid w:val="00A2115C"/>
    <w:rsid w:val="00A23DC5"/>
    <w:rsid w:val="00A24275"/>
    <w:rsid w:val="00A25D4F"/>
    <w:rsid w:val="00A262E5"/>
    <w:rsid w:val="00A309B4"/>
    <w:rsid w:val="00A30F8A"/>
    <w:rsid w:val="00A32DB2"/>
    <w:rsid w:val="00A35A3C"/>
    <w:rsid w:val="00A35ABE"/>
    <w:rsid w:val="00A36513"/>
    <w:rsid w:val="00A36B37"/>
    <w:rsid w:val="00A4056A"/>
    <w:rsid w:val="00A40C5F"/>
    <w:rsid w:val="00A417E3"/>
    <w:rsid w:val="00A43A1D"/>
    <w:rsid w:val="00A44374"/>
    <w:rsid w:val="00A44E5B"/>
    <w:rsid w:val="00A46781"/>
    <w:rsid w:val="00A46998"/>
    <w:rsid w:val="00A46A13"/>
    <w:rsid w:val="00A50B22"/>
    <w:rsid w:val="00A51AB8"/>
    <w:rsid w:val="00A5272A"/>
    <w:rsid w:val="00A54152"/>
    <w:rsid w:val="00A5447F"/>
    <w:rsid w:val="00A550CE"/>
    <w:rsid w:val="00A5603B"/>
    <w:rsid w:val="00A5691F"/>
    <w:rsid w:val="00A56D1D"/>
    <w:rsid w:val="00A57AD2"/>
    <w:rsid w:val="00A62B2A"/>
    <w:rsid w:val="00A63E01"/>
    <w:rsid w:val="00A67D64"/>
    <w:rsid w:val="00A71BE9"/>
    <w:rsid w:val="00A726D3"/>
    <w:rsid w:val="00A735B2"/>
    <w:rsid w:val="00A73F41"/>
    <w:rsid w:val="00A74A67"/>
    <w:rsid w:val="00A74CD6"/>
    <w:rsid w:val="00A7594C"/>
    <w:rsid w:val="00A76510"/>
    <w:rsid w:val="00A7796A"/>
    <w:rsid w:val="00A802DE"/>
    <w:rsid w:val="00A80F6D"/>
    <w:rsid w:val="00A81146"/>
    <w:rsid w:val="00A82309"/>
    <w:rsid w:val="00A851AE"/>
    <w:rsid w:val="00A85D0A"/>
    <w:rsid w:val="00A871EF"/>
    <w:rsid w:val="00A8760B"/>
    <w:rsid w:val="00A87874"/>
    <w:rsid w:val="00A87E53"/>
    <w:rsid w:val="00A900BF"/>
    <w:rsid w:val="00A906FF"/>
    <w:rsid w:val="00A913A6"/>
    <w:rsid w:val="00A9146B"/>
    <w:rsid w:val="00A916FF"/>
    <w:rsid w:val="00A96604"/>
    <w:rsid w:val="00A96AEB"/>
    <w:rsid w:val="00AA0787"/>
    <w:rsid w:val="00AA1686"/>
    <w:rsid w:val="00AA594E"/>
    <w:rsid w:val="00AA619C"/>
    <w:rsid w:val="00AB3CA8"/>
    <w:rsid w:val="00AB421B"/>
    <w:rsid w:val="00AB43A9"/>
    <w:rsid w:val="00AB5F5B"/>
    <w:rsid w:val="00AC0672"/>
    <w:rsid w:val="00AC3CD3"/>
    <w:rsid w:val="00AC6EAF"/>
    <w:rsid w:val="00AC703D"/>
    <w:rsid w:val="00AC767A"/>
    <w:rsid w:val="00AC779A"/>
    <w:rsid w:val="00AD0DC3"/>
    <w:rsid w:val="00AD11F8"/>
    <w:rsid w:val="00AD1C31"/>
    <w:rsid w:val="00AD1CB6"/>
    <w:rsid w:val="00AD322E"/>
    <w:rsid w:val="00AD36FE"/>
    <w:rsid w:val="00AD39F1"/>
    <w:rsid w:val="00AD4702"/>
    <w:rsid w:val="00AD5386"/>
    <w:rsid w:val="00AD69B8"/>
    <w:rsid w:val="00AD72A6"/>
    <w:rsid w:val="00AD7E95"/>
    <w:rsid w:val="00AE1220"/>
    <w:rsid w:val="00AE294A"/>
    <w:rsid w:val="00AE55BE"/>
    <w:rsid w:val="00AE5A9A"/>
    <w:rsid w:val="00AE6BB6"/>
    <w:rsid w:val="00AE78E8"/>
    <w:rsid w:val="00AF1342"/>
    <w:rsid w:val="00AF1554"/>
    <w:rsid w:val="00AF188C"/>
    <w:rsid w:val="00AF33AE"/>
    <w:rsid w:val="00AF397A"/>
    <w:rsid w:val="00AF4245"/>
    <w:rsid w:val="00AF534B"/>
    <w:rsid w:val="00AF5D39"/>
    <w:rsid w:val="00AF5F7E"/>
    <w:rsid w:val="00B0035D"/>
    <w:rsid w:val="00B00772"/>
    <w:rsid w:val="00B010FD"/>
    <w:rsid w:val="00B01592"/>
    <w:rsid w:val="00B01772"/>
    <w:rsid w:val="00B02C0E"/>
    <w:rsid w:val="00B0439A"/>
    <w:rsid w:val="00B04D3E"/>
    <w:rsid w:val="00B10041"/>
    <w:rsid w:val="00B14029"/>
    <w:rsid w:val="00B1480C"/>
    <w:rsid w:val="00B16C72"/>
    <w:rsid w:val="00B17B20"/>
    <w:rsid w:val="00B17BA2"/>
    <w:rsid w:val="00B17E5B"/>
    <w:rsid w:val="00B21F25"/>
    <w:rsid w:val="00B23777"/>
    <w:rsid w:val="00B253AA"/>
    <w:rsid w:val="00B25797"/>
    <w:rsid w:val="00B303B0"/>
    <w:rsid w:val="00B30423"/>
    <w:rsid w:val="00B31346"/>
    <w:rsid w:val="00B317F1"/>
    <w:rsid w:val="00B3200D"/>
    <w:rsid w:val="00B32419"/>
    <w:rsid w:val="00B325A1"/>
    <w:rsid w:val="00B344DD"/>
    <w:rsid w:val="00B35964"/>
    <w:rsid w:val="00B35EBC"/>
    <w:rsid w:val="00B36F32"/>
    <w:rsid w:val="00B37B0E"/>
    <w:rsid w:val="00B37D89"/>
    <w:rsid w:val="00B40E4C"/>
    <w:rsid w:val="00B412C5"/>
    <w:rsid w:val="00B414D5"/>
    <w:rsid w:val="00B43485"/>
    <w:rsid w:val="00B43BB3"/>
    <w:rsid w:val="00B44B7E"/>
    <w:rsid w:val="00B4614C"/>
    <w:rsid w:val="00B46500"/>
    <w:rsid w:val="00B47444"/>
    <w:rsid w:val="00B5119E"/>
    <w:rsid w:val="00B51448"/>
    <w:rsid w:val="00B54ABB"/>
    <w:rsid w:val="00B6272B"/>
    <w:rsid w:val="00B63904"/>
    <w:rsid w:val="00B6498D"/>
    <w:rsid w:val="00B660FC"/>
    <w:rsid w:val="00B665F2"/>
    <w:rsid w:val="00B717CE"/>
    <w:rsid w:val="00B73DD8"/>
    <w:rsid w:val="00B74DE6"/>
    <w:rsid w:val="00B75C62"/>
    <w:rsid w:val="00B76488"/>
    <w:rsid w:val="00B802C5"/>
    <w:rsid w:val="00B810C5"/>
    <w:rsid w:val="00B82029"/>
    <w:rsid w:val="00B8249A"/>
    <w:rsid w:val="00B839B0"/>
    <w:rsid w:val="00B8687D"/>
    <w:rsid w:val="00B900F3"/>
    <w:rsid w:val="00B9074E"/>
    <w:rsid w:val="00B93CAC"/>
    <w:rsid w:val="00B93F95"/>
    <w:rsid w:val="00B956C4"/>
    <w:rsid w:val="00B96B3B"/>
    <w:rsid w:val="00B97986"/>
    <w:rsid w:val="00BA2FA4"/>
    <w:rsid w:val="00BA4A10"/>
    <w:rsid w:val="00BA51D4"/>
    <w:rsid w:val="00BA5687"/>
    <w:rsid w:val="00BA61D0"/>
    <w:rsid w:val="00BA69C4"/>
    <w:rsid w:val="00BA71F5"/>
    <w:rsid w:val="00BA7AEE"/>
    <w:rsid w:val="00BA7CC5"/>
    <w:rsid w:val="00BB2F1D"/>
    <w:rsid w:val="00BB3481"/>
    <w:rsid w:val="00BB421E"/>
    <w:rsid w:val="00BB4539"/>
    <w:rsid w:val="00BB7CC7"/>
    <w:rsid w:val="00BC1333"/>
    <w:rsid w:val="00BC295A"/>
    <w:rsid w:val="00BC43EF"/>
    <w:rsid w:val="00BC5B8C"/>
    <w:rsid w:val="00BC6D00"/>
    <w:rsid w:val="00BD0FB2"/>
    <w:rsid w:val="00BD12E3"/>
    <w:rsid w:val="00BD146F"/>
    <w:rsid w:val="00BD16C7"/>
    <w:rsid w:val="00BD1E26"/>
    <w:rsid w:val="00BD310C"/>
    <w:rsid w:val="00BD3410"/>
    <w:rsid w:val="00BD3E61"/>
    <w:rsid w:val="00BD4B5C"/>
    <w:rsid w:val="00BD686D"/>
    <w:rsid w:val="00BE1924"/>
    <w:rsid w:val="00BE19AF"/>
    <w:rsid w:val="00BE2C47"/>
    <w:rsid w:val="00BE3E0C"/>
    <w:rsid w:val="00BE4094"/>
    <w:rsid w:val="00BE5FC1"/>
    <w:rsid w:val="00BE68C2"/>
    <w:rsid w:val="00BF0806"/>
    <w:rsid w:val="00BF0FE9"/>
    <w:rsid w:val="00BF159A"/>
    <w:rsid w:val="00BF18D9"/>
    <w:rsid w:val="00BF2B78"/>
    <w:rsid w:val="00BF421F"/>
    <w:rsid w:val="00BF4473"/>
    <w:rsid w:val="00BF46CA"/>
    <w:rsid w:val="00BF520E"/>
    <w:rsid w:val="00BF5FBD"/>
    <w:rsid w:val="00BF6AC1"/>
    <w:rsid w:val="00BF6E56"/>
    <w:rsid w:val="00C01185"/>
    <w:rsid w:val="00C0242E"/>
    <w:rsid w:val="00C03267"/>
    <w:rsid w:val="00C04EEC"/>
    <w:rsid w:val="00C068AD"/>
    <w:rsid w:val="00C11CB1"/>
    <w:rsid w:val="00C11DC1"/>
    <w:rsid w:val="00C12468"/>
    <w:rsid w:val="00C1310F"/>
    <w:rsid w:val="00C136F0"/>
    <w:rsid w:val="00C148FB"/>
    <w:rsid w:val="00C14FBC"/>
    <w:rsid w:val="00C16261"/>
    <w:rsid w:val="00C171FC"/>
    <w:rsid w:val="00C20047"/>
    <w:rsid w:val="00C20F30"/>
    <w:rsid w:val="00C21179"/>
    <w:rsid w:val="00C22551"/>
    <w:rsid w:val="00C22871"/>
    <w:rsid w:val="00C245F4"/>
    <w:rsid w:val="00C24834"/>
    <w:rsid w:val="00C25B00"/>
    <w:rsid w:val="00C25D36"/>
    <w:rsid w:val="00C266A3"/>
    <w:rsid w:val="00C2778F"/>
    <w:rsid w:val="00C30816"/>
    <w:rsid w:val="00C30A14"/>
    <w:rsid w:val="00C3217A"/>
    <w:rsid w:val="00C32234"/>
    <w:rsid w:val="00C334C9"/>
    <w:rsid w:val="00C34B13"/>
    <w:rsid w:val="00C368AB"/>
    <w:rsid w:val="00C37942"/>
    <w:rsid w:val="00C406CA"/>
    <w:rsid w:val="00C4073D"/>
    <w:rsid w:val="00C40970"/>
    <w:rsid w:val="00C41044"/>
    <w:rsid w:val="00C4243F"/>
    <w:rsid w:val="00C42843"/>
    <w:rsid w:val="00C42AE4"/>
    <w:rsid w:val="00C4327F"/>
    <w:rsid w:val="00C43C8B"/>
    <w:rsid w:val="00C45751"/>
    <w:rsid w:val="00C45C9D"/>
    <w:rsid w:val="00C4647B"/>
    <w:rsid w:val="00C46D3E"/>
    <w:rsid w:val="00C470E5"/>
    <w:rsid w:val="00C50949"/>
    <w:rsid w:val="00C5146E"/>
    <w:rsid w:val="00C52420"/>
    <w:rsid w:val="00C52EFA"/>
    <w:rsid w:val="00C53FDA"/>
    <w:rsid w:val="00C56378"/>
    <w:rsid w:val="00C566D4"/>
    <w:rsid w:val="00C579D9"/>
    <w:rsid w:val="00C57EF7"/>
    <w:rsid w:val="00C61132"/>
    <w:rsid w:val="00C624D6"/>
    <w:rsid w:val="00C62CF1"/>
    <w:rsid w:val="00C63AE9"/>
    <w:rsid w:val="00C63E23"/>
    <w:rsid w:val="00C67271"/>
    <w:rsid w:val="00C6729F"/>
    <w:rsid w:val="00C707D4"/>
    <w:rsid w:val="00C709BF"/>
    <w:rsid w:val="00C70B38"/>
    <w:rsid w:val="00C7141B"/>
    <w:rsid w:val="00C71C4F"/>
    <w:rsid w:val="00C73814"/>
    <w:rsid w:val="00C73A57"/>
    <w:rsid w:val="00C73C99"/>
    <w:rsid w:val="00C77174"/>
    <w:rsid w:val="00C77C63"/>
    <w:rsid w:val="00C77C95"/>
    <w:rsid w:val="00C80826"/>
    <w:rsid w:val="00C80A2D"/>
    <w:rsid w:val="00C80BEA"/>
    <w:rsid w:val="00C81F0C"/>
    <w:rsid w:val="00C82250"/>
    <w:rsid w:val="00C83716"/>
    <w:rsid w:val="00C838C2"/>
    <w:rsid w:val="00C8403E"/>
    <w:rsid w:val="00C857B5"/>
    <w:rsid w:val="00C85BB4"/>
    <w:rsid w:val="00C870F0"/>
    <w:rsid w:val="00C911C4"/>
    <w:rsid w:val="00C91DF4"/>
    <w:rsid w:val="00C93CF8"/>
    <w:rsid w:val="00C94CE1"/>
    <w:rsid w:val="00C954C6"/>
    <w:rsid w:val="00CA1B0B"/>
    <w:rsid w:val="00CA1FB5"/>
    <w:rsid w:val="00CA2ACE"/>
    <w:rsid w:val="00CA2ADC"/>
    <w:rsid w:val="00CA3BBE"/>
    <w:rsid w:val="00CA4AAF"/>
    <w:rsid w:val="00CA4BA6"/>
    <w:rsid w:val="00CA4D87"/>
    <w:rsid w:val="00CA5EDC"/>
    <w:rsid w:val="00CA6633"/>
    <w:rsid w:val="00CA7ACD"/>
    <w:rsid w:val="00CB0CC8"/>
    <w:rsid w:val="00CB0EB3"/>
    <w:rsid w:val="00CB12F9"/>
    <w:rsid w:val="00CB34C0"/>
    <w:rsid w:val="00CB3AD9"/>
    <w:rsid w:val="00CB3C8F"/>
    <w:rsid w:val="00CC2300"/>
    <w:rsid w:val="00CC2AAD"/>
    <w:rsid w:val="00CC2B1D"/>
    <w:rsid w:val="00CC3A2F"/>
    <w:rsid w:val="00CC3B6F"/>
    <w:rsid w:val="00CC581D"/>
    <w:rsid w:val="00CC5A1A"/>
    <w:rsid w:val="00CC5F03"/>
    <w:rsid w:val="00CD0814"/>
    <w:rsid w:val="00CD0855"/>
    <w:rsid w:val="00CD0CE5"/>
    <w:rsid w:val="00CD2847"/>
    <w:rsid w:val="00CD5405"/>
    <w:rsid w:val="00CD68F7"/>
    <w:rsid w:val="00CD7DDA"/>
    <w:rsid w:val="00CE1AD9"/>
    <w:rsid w:val="00CE1DEF"/>
    <w:rsid w:val="00CE5789"/>
    <w:rsid w:val="00CE615C"/>
    <w:rsid w:val="00CE6D3C"/>
    <w:rsid w:val="00CF1C6F"/>
    <w:rsid w:val="00CF24A9"/>
    <w:rsid w:val="00CF27AE"/>
    <w:rsid w:val="00CF317C"/>
    <w:rsid w:val="00CF369F"/>
    <w:rsid w:val="00CF46DF"/>
    <w:rsid w:val="00CF51E4"/>
    <w:rsid w:val="00CF54EF"/>
    <w:rsid w:val="00CF6B37"/>
    <w:rsid w:val="00CF6F93"/>
    <w:rsid w:val="00CF7CA1"/>
    <w:rsid w:val="00D000B2"/>
    <w:rsid w:val="00D0037E"/>
    <w:rsid w:val="00D005B0"/>
    <w:rsid w:val="00D01593"/>
    <w:rsid w:val="00D02091"/>
    <w:rsid w:val="00D023E3"/>
    <w:rsid w:val="00D03150"/>
    <w:rsid w:val="00D03590"/>
    <w:rsid w:val="00D03A99"/>
    <w:rsid w:val="00D040BE"/>
    <w:rsid w:val="00D0483D"/>
    <w:rsid w:val="00D048C8"/>
    <w:rsid w:val="00D06034"/>
    <w:rsid w:val="00D103E5"/>
    <w:rsid w:val="00D118BF"/>
    <w:rsid w:val="00D11E87"/>
    <w:rsid w:val="00D12B23"/>
    <w:rsid w:val="00D13411"/>
    <w:rsid w:val="00D13F39"/>
    <w:rsid w:val="00D14085"/>
    <w:rsid w:val="00D142EC"/>
    <w:rsid w:val="00D14976"/>
    <w:rsid w:val="00D15345"/>
    <w:rsid w:val="00D212F7"/>
    <w:rsid w:val="00D21542"/>
    <w:rsid w:val="00D21906"/>
    <w:rsid w:val="00D2253D"/>
    <w:rsid w:val="00D244F1"/>
    <w:rsid w:val="00D249A2"/>
    <w:rsid w:val="00D251A4"/>
    <w:rsid w:val="00D25ECB"/>
    <w:rsid w:val="00D2664D"/>
    <w:rsid w:val="00D26AD5"/>
    <w:rsid w:val="00D272C1"/>
    <w:rsid w:val="00D27732"/>
    <w:rsid w:val="00D31320"/>
    <w:rsid w:val="00D31CD8"/>
    <w:rsid w:val="00D32B97"/>
    <w:rsid w:val="00D34F8A"/>
    <w:rsid w:val="00D35306"/>
    <w:rsid w:val="00D358A9"/>
    <w:rsid w:val="00D36569"/>
    <w:rsid w:val="00D435A4"/>
    <w:rsid w:val="00D44C5E"/>
    <w:rsid w:val="00D46F12"/>
    <w:rsid w:val="00D478FB"/>
    <w:rsid w:val="00D50E77"/>
    <w:rsid w:val="00D51013"/>
    <w:rsid w:val="00D5166C"/>
    <w:rsid w:val="00D52013"/>
    <w:rsid w:val="00D52578"/>
    <w:rsid w:val="00D5281C"/>
    <w:rsid w:val="00D529FA"/>
    <w:rsid w:val="00D53333"/>
    <w:rsid w:val="00D53ABE"/>
    <w:rsid w:val="00D57B01"/>
    <w:rsid w:val="00D6036A"/>
    <w:rsid w:val="00D62326"/>
    <w:rsid w:val="00D65B0B"/>
    <w:rsid w:val="00D67E0A"/>
    <w:rsid w:val="00D67E33"/>
    <w:rsid w:val="00D7104B"/>
    <w:rsid w:val="00D72094"/>
    <w:rsid w:val="00D72FE5"/>
    <w:rsid w:val="00D74664"/>
    <w:rsid w:val="00D749E1"/>
    <w:rsid w:val="00D75AD9"/>
    <w:rsid w:val="00D7607C"/>
    <w:rsid w:val="00D768C6"/>
    <w:rsid w:val="00D770A3"/>
    <w:rsid w:val="00D7715C"/>
    <w:rsid w:val="00D7790B"/>
    <w:rsid w:val="00D80126"/>
    <w:rsid w:val="00D80583"/>
    <w:rsid w:val="00D80D0F"/>
    <w:rsid w:val="00D813C6"/>
    <w:rsid w:val="00D817DA"/>
    <w:rsid w:val="00D82347"/>
    <w:rsid w:val="00D84421"/>
    <w:rsid w:val="00D84673"/>
    <w:rsid w:val="00D84E78"/>
    <w:rsid w:val="00D854B6"/>
    <w:rsid w:val="00D8559B"/>
    <w:rsid w:val="00D85723"/>
    <w:rsid w:val="00D87308"/>
    <w:rsid w:val="00D87C17"/>
    <w:rsid w:val="00D9019B"/>
    <w:rsid w:val="00D90A9A"/>
    <w:rsid w:val="00D90B88"/>
    <w:rsid w:val="00D91F64"/>
    <w:rsid w:val="00D92D8A"/>
    <w:rsid w:val="00D93172"/>
    <w:rsid w:val="00D949D0"/>
    <w:rsid w:val="00D951DF"/>
    <w:rsid w:val="00D964AB"/>
    <w:rsid w:val="00D96B26"/>
    <w:rsid w:val="00DA1138"/>
    <w:rsid w:val="00DA1452"/>
    <w:rsid w:val="00DA2905"/>
    <w:rsid w:val="00DA3972"/>
    <w:rsid w:val="00DA62B7"/>
    <w:rsid w:val="00DA719B"/>
    <w:rsid w:val="00DA767C"/>
    <w:rsid w:val="00DA7992"/>
    <w:rsid w:val="00DB0A9F"/>
    <w:rsid w:val="00DB1705"/>
    <w:rsid w:val="00DB2293"/>
    <w:rsid w:val="00DB4759"/>
    <w:rsid w:val="00DB56EE"/>
    <w:rsid w:val="00DB6BAA"/>
    <w:rsid w:val="00DB7152"/>
    <w:rsid w:val="00DC1815"/>
    <w:rsid w:val="00DC366B"/>
    <w:rsid w:val="00DC450E"/>
    <w:rsid w:val="00DC5799"/>
    <w:rsid w:val="00DC6866"/>
    <w:rsid w:val="00DC775A"/>
    <w:rsid w:val="00DD0E5B"/>
    <w:rsid w:val="00DD1690"/>
    <w:rsid w:val="00DD2503"/>
    <w:rsid w:val="00DD3400"/>
    <w:rsid w:val="00DD3A1A"/>
    <w:rsid w:val="00DD40ED"/>
    <w:rsid w:val="00DD6B65"/>
    <w:rsid w:val="00DD7A59"/>
    <w:rsid w:val="00DD7F57"/>
    <w:rsid w:val="00DE0578"/>
    <w:rsid w:val="00DE1132"/>
    <w:rsid w:val="00DE123A"/>
    <w:rsid w:val="00DE146B"/>
    <w:rsid w:val="00DE3824"/>
    <w:rsid w:val="00DE4126"/>
    <w:rsid w:val="00DE637E"/>
    <w:rsid w:val="00DE7D8C"/>
    <w:rsid w:val="00DF1025"/>
    <w:rsid w:val="00DF148A"/>
    <w:rsid w:val="00DF1614"/>
    <w:rsid w:val="00DF1945"/>
    <w:rsid w:val="00DF2028"/>
    <w:rsid w:val="00DF2084"/>
    <w:rsid w:val="00DF2295"/>
    <w:rsid w:val="00DF25A2"/>
    <w:rsid w:val="00DF31B9"/>
    <w:rsid w:val="00DF34AB"/>
    <w:rsid w:val="00DF57B4"/>
    <w:rsid w:val="00DF6493"/>
    <w:rsid w:val="00E01898"/>
    <w:rsid w:val="00E02AA9"/>
    <w:rsid w:val="00E02FF6"/>
    <w:rsid w:val="00E04C9D"/>
    <w:rsid w:val="00E053D2"/>
    <w:rsid w:val="00E05EF8"/>
    <w:rsid w:val="00E0671F"/>
    <w:rsid w:val="00E06B7C"/>
    <w:rsid w:val="00E06F94"/>
    <w:rsid w:val="00E0799B"/>
    <w:rsid w:val="00E10928"/>
    <w:rsid w:val="00E10E95"/>
    <w:rsid w:val="00E12DBE"/>
    <w:rsid w:val="00E14B3C"/>
    <w:rsid w:val="00E14F72"/>
    <w:rsid w:val="00E1641B"/>
    <w:rsid w:val="00E21EAC"/>
    <w:rsid w:val="00E23C6D"/>
    <w:rsid w:val="00E25AFB"/>
    <w:rsid w:val="00E27314"/>
    <w:rsid w:val="00E3077A"/>
    <w:rsid w:val="00E30AC6"/>
    <w:rsid w:val="00E3212A"/>
    <w:rsid w:val="00E32759"/>
    <w:rsid w:val="00E35D28"/>
    <w:rsid w:val="00E368AC"/>
    <w:rsid w:val="00E37E76"/>
    <w:rsid w:val="00E40D2A"/>
    <w:rsid w:val="00E42EEF"/>
    <w:rsid w:val="00E42F17"/>
    <w:rsid w:val="00E43D01"/>
    <w:rsid w:val="00E43DD8"/>
    <w:rsid w:val="00E4537A"/>
    <w:rsid w:val="00E455DF"/>
    <w:rsid w:val="00E4564D"/>
    <w:rsid w:val="00E4723B"/>
    <w:rsid w:val="00E4747D"/>
    <w:rsid w:val="00E507FB"/>
    <w:rsid w:val="00E50CB4"/>
    <w:rsid w:val="00E52DF9"/>
    <w:rsid w:val="00E52F17"/>
    <w:rsid w:val="00E54A01"/>
    <w:rsid w:val="00E54D81"/>
    <w:rsid w:val="00E5524E"/>
    <w:rsid w:val="00E55CA3"/>
    <w:rsid w:val="00E56DE0"/>
    <w:rsid w:val="00E57241"/>
    <w:rsid w:val="00E57A57"/>
    <w:rsid w:val="00E57BEE"/>
    <w:rsid w:val="00E606EC"/>
    <w:rsid w:val="00E614AB"/>
    <w:rsid w:val="00E61EF4"/>
    <w:rsid w:val="00E6351E"/>
    <w:rsid w:val="00E636D8"/>
    <w:rsid w:val="00E6621A"/>
    <w:rsid w:val="00E6679D"/>
    <w:rsid w:val="00E674A6"/>
    <w:rsid w:val="00E70C54"/>
    <w:rsid w:val="00E71048"/>
    <w:rsid w:val="00E71F9D"/>
    <w:rsid w:val="00E7234A"/>
    <w:rsid w:val="00E734A1"/>
    <w:rsid w:val="00E7480E"/>
    <w:rsid w:val="00E752D4"/>
    <w:rsid w:val="00E75DE7"/>
    <w:rsid w:val="00E76101"/>
    <w:rsid w:val="00E76923"/>
    <w:rsid w:val="00E80D8E"/>
    <w:rsid w:val="00E8330C"/>
    <w:rsid w:val="00E846A8"/>
    <w:rsid w:val="00E84F99"/>
    <w:rsid w:val="00E851D1"/>
    <w:rsid w:val="00E87AFE"/>
    <w:rsid w:val="00E87D00"/>
    <w:rsid w:val="00E87ECC"/>
    <w:rsid w:val="00E90DB1"/>
    <w:rsid w:val="00E910D6"/>
    <w:rsid w:val="00E912CE"/>
    <w:rsid w:val="00E92701"/>
    <w:rsid w:val="00E93E23"/>
    <w:rsid w:val="00E94206"/>
    <w:rsid w:val="00E94265"/>
    <w:rsid w:val="00E959A9"/>
    <w:rsid w:val="00E96395"/>
    <w:rsid w:val="00E96C16"/>
    <w:rsid w:val="00EA109C"/>
    <w:rsid w:val="00EA2158"/>
    <w:rsid w:val="00EA2EFC"/>
    <w:rsid w:val="00EA3DD0"/>
    <w:rsid w:val="00EA627B"/>
    <w:rsid w:val="00EB1F99"/>
    <w:rsid w:val="00EB29F3"/>
    <w:rsid w:val="00EB2D4C"/>
    <w:rsid w:val="00EB31AA"/>
    <w:rsid w:val="00EB36F9"/>
    <w:rsid w:val="00EB3C5E"/>
    <w:rsid w:val="00EB58AE"/>
    <w:rsid w:val="00EB5972"/>
    <w:rsid w:val="00EC06CC"/>
    <w:rsid w:val="00EC0B73"/>
    <w:rsid w:val="00EC3E6B"/>
    <w:rsid w:val="00EC40E6"/>
    <w:rsid w:val="00EC4C2D"/>
    <w:rsid w:val="00EC7F08"/>
    <w:rsid w:val="00ED0E11"/>
    <w:rsid w:val="00ED17BA"/>
    <w:rsid w:val="00ED212B"/>
    <w:rsid w:val="00ED23A7"/>
    <w:rsid w:val="00ED2B6E"/>
    <w:rsid w:val="00ED3A15"/>
    <w:rsid w:val="00ED4390"/>
    <w:rsid w:val="00ED448D"/>
    <w:rsid w:val="00ED77E5"/>
    <w:rsid w:val="00ED798A"/>
    <w:rsid w:val="00EE0676"/>
    <w:rsid w:val="00EE0B63"/>
    <w:rsid w:val="00EE2142"/>
    <w:rsid w:val="00EE228C"/>
    <w:rsid w:val="00EE425A"/>
    <w:rsid w:val="00EE54F1"/>
    <w:rsid w:val="00EE6092"/>
    <w:rsid w:val="00EE6E17"/>
    <w:rsid w:val="00EE7ED4"/>
    <w:rsid w:val="00EF126A"/>
    <w:rsid w:val="00EF17EA"/>
    <w:rsid w:val="00EF272A"/>
    <w:rsid w:val="00EF2ACE"/>
    <w:rsid w:val="00EF310A"/>
    <w:rsid w:val="00EF3498"/>
    <w:rsid w:val="00EF3F71"/>
    <w:rsid w:val="00EF5453"/>
    <w:rsid w:val="00EF78AA"/>
    <w:rsid w:val="00F000AA"/>
    <w:rsid w:val="00F004F8"/>
    <w:rsid w:val="00F0123B"/>
    <w:rsid w:val="00F0274E"/>
    <w:rsid w:val="00F03090"/>
    <w:rsid w:val="00F10A4D"/>
    <w:rsid w:val="00F11B4C"/>
    <w:rsid w:val="00F12246"/>
    <w:rsid w:val="00F1270E"/>
    <w:rsid w:val="00F1592D"/>
    <w:rsid w:val="00F16162"/>
    <w:rsid w:val="00F16689"/>
    <w:rsid w:val="00F25900"/>
    <w:rsid w:val="00F27AB7"/>
    <w:rsid w:val="00F31E2E"/>
    <w:rsid w:val="00F32765"/>
    <w:rsid w:val="00F33CAE"/>
    <w:rsid w:val="00F340BE"/>
    <w:rsid w:val="00F34F49"/>
    <w:rsid w:val="00F35049"/>
    <w:rsid w:val="00F35392"/>
    <w:rsid w:val="00F3692A"/>
    <w:rsid w:val="00F3748A"/>
    <w:rsid w:val="00F40276"/>
    <w:rsid w:val="00F40E5E"/>
    <w:rsid w:val="00F40FA6"/>
    <w:rsid w:val="00F41B41"/>
    <w:rsid w:val="00F41DBC"/>
    <w:rsid w:val="00F43B23"/>
    <w:rsid w:val="00F4457F"/>
    <w:rsid w:val="00F4505A"/>
    <w:rsid w:val="00F4513A"/>
    <w:rsid w:val="00F50C40"/>
    <w:rsid w:val="00F5104C"/>
    <w:rsid w:val="00F5188A"/>
    <w:rsid w:val="00F5222D"/>
    <w:rsid w:val="00F54652"/>
    <w:rsid w:val="00F54BE1"/>
    <w:rsid w:val="00F564D9"/>
    <w:rsid w:val="00F56783"/>
    <w:rsid w:val="00F56B18"/>
    <w:rsid w:val="00F56BDF"/>
    <w:rsid w:val="00F57C40"/>
    <w:rsid w:val="00F6060C"/>
    <w:rsid w:val="00F61914"/>
    <w:rsid w:val="00F62267"/>
    <w:rsid w:val="00F623C0"/>
    <w:rsid w:val="00F62BD0"/>
    <w:rsid w:val="00F62C68"/>
    <w:rsid w:val="00F63A01"/>
    <w:rsid w:val="00F65766"/>
    <w:rsid w:val="00F669C9"/>
    <w:rsid w:val="00F677F7"/>
    <w:rsid w:val="00F72B80"/>
    <w:rsid w:val="00F737C7"/>
    <w:rsid w:val="00F74485"/>
    <w:rsid w:val="00F80CA8"/>
    <w:rsid w:val="00F80D96"/>
    <w:rsid w:val="00F8304C"/>
    <w:rsid w:val="00F84FDE"/>
    <w:rsid w:val="00F90546"/>
    <w:rsid w:val="00F91F3E"/>
    <w:rsid w:val="00F92970"/>
    <w:rsid w:val="00F9321C"/>
    <w:rsid w:val="00F93834"/>
    <w:rsid w:val="00F93FB7"/>
    <w:rsid w:val="00F95330"/>
    <w:rsid w:val="00F956F1"/>
    <w:rsid w:val="00F9578B"/>
    <w:rsid w:val="00F968D3"/>
    <w:rsid w:val="00F97727"/>
    <w:rsid w:val="00FA059A"/>
    <w:rsid w:val="00FA0B13"/>
    <w:rsid w:val="00FA20B5"/>
    <w:rsid w:val="00FA33B6"/>
    <w:rsid w:val="00FA3F84"/>
    <w:rsid w:val="00FA43A2"/>
    <w:rsid w:val="00FA446D"/>
    <w:rsid w:val="00FA6458"/>
    <w:rsid w:val="00FA7243"/>
    <w:rsid w:val="00FA7F1B"/>
    <w:rsid w:val="00FB0DDE"/>
    <w:rsid w:val="00FB12A8"/>
    <w:rsid w:val="00FB238F"/>
    <w:rsid w:val="00FB2631"/>
    <w:rsid w:val="00FB320F"/>
    <w:rsid w:val="00FB4CE6"/>
    <w:rsid w:val="00FB4F0B"/>
    <w:rsid w:val="00FB645A"/>
    <w:rsid w:val="00FB6961"/>
    <w:rsid w:val="00FB6F9E"/>
    <w:rsid w:val="00FB714F"/>
    <w:rsid w:val="00FB7326"/>
    <w:rsid w:val="00FC2167"/>
    <w:rsid w:val="00FC22D6"/>
    <w:rsid w:val="00FC2614"/>
    <w:rsid w:val="00FC2631"/>
    <w:rsid w:val="00FC302D"/>
    <w:rsid w:val="00FC39BA"/>
    <w:rsid w:val="00FC3D6B"/>
    <w:rsid w:val="00FC474B"/>
    <w:rsid w:val="00FC5547"/>
    <w:rsid w:val="00FC6359"/>
    <w:rsid w:val="00FC6910"/>
    <w:rsid w:val="00FC758E"/>
    <w:rsid w:val="00FD0844"/>
    <w:rsid w:val="00FD0C16"/>
    <w:rsid w:val="00FD13F7"/>
    <w:rsid w:val="00FD18CA"/>
    <w:rsid w:val="00FD20E2"/>
    <w:rsid w:val="00FD2983"/>
    <w:rsid w:val="00FD348A"/>
    <w:rsid w:val="00FD38D7"/>
    <w:rsid w:val="00FD409D"/>
    <w:rsid w:val="00FD4150"/>
    <w:rsid w:val="00FD44D5"/>
    <w:rsid w:val="00FD4913"/>
    <w:rsid w:val="00FD6B5E"/>
    <w:rsid w:val="00FE0567"/>
    <w:rsid w:val="00FE2A5C"/>
    <w:rsid w:val="00FE2C95"/>
    <w:rsid w:val="00FE5A03"/>
    <w:rsid w:val="00FE65C0"/>
    <w:rsid w:val="00FE67B2"/>
    <w:rsid w:val="00FE6C9C"/>
    <w:rsid w:val="00FE75BB"/>
    <w:rsid w:val="00FF28A9"/>
    <w:rsid w:val="00FF28DE"/>
    <w:rsid w:val="00FF2C83"/>
    <w:rsid w:val="00FF2D68"/>
    <w:rsid w:val="00FF3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2E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E2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1E2E"/>
    <w:pPr>
      <w:ind w:left="720"/>
      <w:contextualSpacing/>
    </w:pPr>
  </w:style>
  <w:style w:type="paragraph" w:styleId="a5">
    <w:name w:val="No Spacing"/>
    <w:uiPriority w:val="1"/>
    <w:qFormat/>
    <w:rsid w:val="00F31E2E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6">
    <w:name w:val="Normal (Web)"/>
    <w:basedOn w:val="a"/>
    <w:uiPriority w:val="99"/>
    <w:unhideWhenUsed/>
    <w:rsid w:val="00F31E2E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11</cp:revision>
  <dcterms:created xsi:type="dcterms:W3CDTF">2019-07-15T08:03:00Z</dcterms:created>
  <dcterms:modified xsi:type="dcterms:W3CDTF">2019-07-16T08:57:00Z</dcterms:modified>
</cp:coreProperties>
</file>